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E37463" w:rsidRPr="00AC4761" w:rsidRDefault="00E37463" w:rsidP="00E37463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E37463" w:rsidRPr="00C10C72" w:rsidRDefault="00E37463" w:rsidP="00E37463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</w:rPr>
      </w:pPr>
      <w:r w:rsidRPr="00AC4761">
        <w:rPr>
          <w:rFonts w:cs="Arial"/>
          <w:b/>
          <w:szCs w:val="20"/>
          <w:lang w:val="en-US"/>
        </w:rPr>
        <w:t xml:space="preserve">B. Braun Adria RSRB d.o.o., ул. Ђорђа Станојевића бр. 14, Београд, кога заступају директори Иван Џепина и </w:t>
      </w:r>
      <w:r w:rsidR="00C10C72" w:rsidRPr="00904135">
        <w:rPr>
          <w:rFonts w:cs="Arial"/>
          <w:b/>
          <w:color w:val="FF0000"/>
          <w:szCs w:val="20"/>
        </w:rPr>
        <w:t>Томислав Џапо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37463" w:rsidRPr="00AC4761" w:rsidRDefault="00E37463" w:rsidP="00E37463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>и 363 -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985987" w:rsidRDefault="00622368" w:rsidP="00985987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Pr="00985987">
        <w:rPr>
          <w:rFonts w:eastAsia="Times New Roman" w:cs="Arial"/>
          <w:szCs w:val="20"/>
          <w:lang w:val="en-US"/>
        </w:rPr>
        <w:t xml:space="preserve"> спрове</w:t>
      </w:r>
      <w:r w:rsidRPr="00985987">
        <w:rPr>
          <w:rFonts w:eastAsia="Times New Roman" w:cs="Arial"/>
          <w:szCs w:val="20"/>
        </w:rPr>
        <w:t>ли</w:t>
      </w:r>
      <w:r w:rsidRPr="00985987">
        <w:rPr>
          <w:rFonts w:eastAsia="Times New Roman" w:cs="Arial"/>
          <w:szCs w:val="20"/>
          <w:lang w:val="en-US"/>
        </w:rPr>
        <w:t xml:space="preserve"> </w:t>
      </w:r>
      <w:r w:rsidR="008104AF" w:rsidRPr="00985987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985987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985987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985987">
        <w:rPr>
          <w:rFonts w:eastAsia="Arial" w:cs="Arial"/>
          <w:color w:val="000000"/>
        </w:rPr>
        <w:t xml:space="preserve">, број јавне набавке: </w:t>
      </w:r>
      <w:r w:rsidR="00005F26" w:rsidRPr="00985987">
        <w:rPr>
          <w:rFonts w:eastAsia="Arial" w:cs="Arial"/>
          <w:color w:val="000000"/>
          <w:lang w:val="en-US"/>
        </w:rPr>
        <w:t>404-1-110/</w:t>
      </w:r>
      <w:r w:rsidR="00005F26" w:rsidRPr="00985987">
        <w:rPr>
          <w:rFonts w:eastAsia="Arial" w:cs="Arial"/>
          <w:color w:val="000000"/>
        </w:rPr>
        <w:t>18-30</w:t>
      </w:r>
      <w:r w:rsidR="00005F26" w:rsidRPr="00985987">
        <w:rPr>
          <w:rFonts w:eastAsia="Arial" w:cs="Arial"/>
          <w:color w:val="000000"/>
          <w:lang w:val="sr-Latn-RS"/>
        </w:rPr>
        <w:t>,</w:t>
      </w:r>
    </w:p>
    <w:p w:rsidR="00985987" w:rsidRPr="003A152E" w:rsidRDefault="00622368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985987">
        <w:rPr>
          <w:rFonts w:eastAsia="Times New Roman" w:cs="Arial"/>
          <w:szCs w:val="20"/>
          <w:lang w:val="en-US"/>
        </w:rPr>
        <w:t>закључи</w:t>
      </w:r>
      <w:r w:rsidRPr="00985987">
        <w:rPr>
          <w:rFonts w:eastAsia="Times New Roman" w:cs="Arial"/>
          <w:szCs w:val="20"/>
        </w:rPr>
        <w:t>ли</w:t>
      </w:r>
      <w:r w:rsidR="008104AF" w:rsidRPr="00985987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985987">
        <w:rPr>
          <w:rFonts w:eastAsia="Times New Roman" w:cs="Arial"/>
          <w:szCs w:val="20"/>
        </w:rPr>
        <w:t xml:space="preserve">добављачем </w:t>
      </w:r>
      <w:r w:rsidR="00E37463" w:rsidRPr="00985987">
        <w:rPr>
          <w:rFonts w:cs="Arial"/>
          <w:szCs w:val="20"/>
          <w:lang w:val="en-US"/>
        </w:rPr>
        <w:t xml:space="preserve">B. Braun Adria RSRB </w:t>
      </w:r>
      <w:r w:rsidR="00E37463" w:rsidRPr="00985987">
        <w:rPr>
          <w:rFonts w:cs="Arial"/>
          <w:szCs w:val="20"/>
          <w:lang w:val="sr-Latn-RS"/>
        </w:rPr>
        <w:t>d.o.o.</w:t>
      </w:r>
      <w:r w:rsidR="00E37463" w:rsidRPr="00985987">
        <w:rPr>
          <w:rFonts w:cs="Arial"/>
          <w:b/>
          <w:szCs w:val="20"/>
          <w:lang w:val="sr-Latn-RS"/>
        </w:rPr>
        <w:t xml:space="preserve"> </w:t>
      </w:r>
      <w:r w:rsidR="00005F26" w:rsidRPr="00985987">
        <w:rPr>
          <w:rFonts w:eastAsia="Arial" w:cs="Arial"/>
          <w:color w:val="000000"/>
        </w:rPr>
        <w:t>на основу Одлуке бр</w:t>
      </w:r>
      <w:r w:rsidR="00005F26" w:rsidRPr="00985987">
        <w:rPr>
          <w:rFonts w:eastAsia="Arial" w:cs="Arial"/>
          <w:color w:val="FF0000"/>
        </w:rPr>
        <w:t xml:space="preserve">. </w:t>
      </w:r>
      <w:r w:rsidR="00005F26" w:rsidRPr="00985987">
        <w:rPr>
          <w:rFonts w:eastAsia="Arial" w:cs="Arial"/>
        </w:rPr>
        <w:t>404-1-27/18-82 од 19.10.2018. године</w:t>
      </w:r>
      <w:r w:rsidR="008104AF" w:rsidRPr="00985987">
        <w:rPr>
          <w:rFonts w:eastAsia="Times New Roman" w:cs="Arial"/>
          <w:szCs w:val="20"/>
          <w:lang w:val="en-US"/>
        </w:rPr>
        <w:t xml:space="preserve">, </w:t>
      </w:r>
      <w:r w:rsidR="006E0343" w:rsidRPr="006E0343">
        <w:rPr>
          <w:rFonts w:cs="Arial"/>
          <w:szCs w:val="20"/>
          <w:lang w:val="sr-Latn-RS"/>
        </w:rPr>
        <w:t xml:space="preserve">за партијe </w:t>
      </w:r>
      <w:r w:rsidR="006E0343" w:rsidRPr="006E0343">
        <w:rPr>
          <w:rFonts w:eastAsia="Arial" w:cs="Arial"/>
          <w:color w:val="000000"/>
        </w:rPr>
        <w:t xml:space="preserve"> </w:t>
      </w:r>
      <w:r w:rsidR="006E0343" w:rsidRPr="006E034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6E0343" w:rsidRPr="006E0343">
        <w:rPr>
          <w:rFonts w:cs="Arial"/>
          <w:szCs w:val="20"/>
        </w:rPr>
        <w:t>и 363</w:t>
      </w:r>
      <w:r w:rsidR="006E0343">
        <w:rPr>
          <w:rFonts w:eastAsia="Arial" w:cs="Arial"/>
          <w:color w:val="000000"/>
        </w:rPr>
        <w:t>,</w:t>
      </w:r>
    </w:p>
    <w:p w:rsidR="008104AF" w:rsidRPr="003A152E" w:rsidRDefault="008104AF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3A152E">
        <w:rPr>
          <w:rFonts w:eastAsia="Times New Roman" w:cs="Arial"/>
          <w:szCs w:val="20"/>
          <w:lang w:val="en-US"/>
        </w:rPr>
        <w:t xml:space="preserve">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од 31.10.2018. године и </w:t>
      </w:r>
      <w:r w:rsidR="00005F26" w:rsidRPr="003A152E">
        <w:rPr>
          <w:rFonts w:eastAsia="Times New Roman" w:cs="Arial"/>
          <w:szCs w:val="20"/>
        </w:rPr>
        <w:t xml:space="preserve">Анексом оквирног споразума бр.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</w:t>
      </w:r>
      <w:r w:rsidR="002B1DB2">
        <w:rPr>
          <w:rFonts w:eastAsia="Times New Roman" w:cs="Arial"/>
          <w:szCs w:val="20"/>
        </w:rPr>
        <w:t>од 7</w:t>
      </w:r>
      <w:r w:rsidR="00005F26" w:rsidRPr="003A152E">
        <w:rPr>
          <w:rFonts w:eastAsia="Times New Roman" w:cs="Arial"/>
          <w:szCs w:val="20"/>
        </w:rPr>
        <w:t>.3.2019. године</w:t>
      </w:r>
      <w:r w:rsidR="00235E43" w:rsidRPr="003A152E">
        <w:rPr>
          <w:rFonts w:eastAsia="Times New Roman" w:cs="Arial"/>
          <w:szCs w:val="20"/>
          <w:lang w:val="en-US"/>
        </w:rPr>
        <w:t xml:space="preserve">. </w:t>
      </w:r>
      <w:r w:rsidRPr="003A152E">
        <w:rPr>
          <w:rFonts w:eastAsia="Times New Roman" w:cs="Arial"/>
          <w:szCs w:val="20"/>
          <w:lang w:val="en-US"/>
        </w:rPr>
        <w:t xml:space="preserve"> </w:t>
      </w:r>
    </w:p>
    <w:p w:rsidR="008104AF" w:rsidRPr="003A152E" w:rsidRDefault="008104AF" w:rsidP="00985987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hanging="151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3A152E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3A152E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1C0171" w:rsidRPr="003A152E">
        <w:rPr>
          <w:rFonts w:eastAsia="Arial" w:cs="Arial"/>
        </w:rPr>
        <w:t>99-3</w:t>
      </w:r>
      <w:r w:rsidR="00D4652F" w:rsidRPr="003A152E">
        <w:rPr>
          <w:rFonts w:eastAsia="Arial" w:cs="Arial"/>
        </w:rPr>
        <w:t>/18 од 31.10.2018. године</w:t>
      </w:r>
      <w:r w:rsidRPr="003A152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C4028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A152E">
        <w:rPr>
          <w:rFonts w:eastAsia="Times New Roman" w:cs="Arial"/>
          <w:szCs w:val="20"/>
          <w:lang w:val="en-US"/>
        </w:rPr>
        <w:t xml:space="preserve">року од </w:t>
      </w:r>
      <w:r w:rsidR="001C0171" w:rsidRPr="003A152E">
        <w:rPr>
          <w:rFonts w:eastAsia="Times New Roman" w:cs="Arial"/>
          <w:bCs/>
          <w:szCs w:val="20"/>
          <w:lang w:val="sr-Cyrl-CS"/>
        </w:rPr>
        <w:t>48</w:t>
      </w:r>
      <w:r w:rsidR="00826AFE" w:rsidRPr="003A152E">
        <w:rPr>
          <w:rFonts w:eastAsia="Times New Roman" w:cs="Arial"/>
          <w:bCs/>
          <w:szCs w:val="20"/>
        </w:rPr>
        <w:t xml:space="preserve"> </w:t>
      </w:r>
      <w:r w:rsidR="001C0171" w:rsidRPr="003A152E">
        <w:rPr>
          <w:rFonts w:eastAsia="Times New Roman" w:cs="Arial"/>
          <w:bCs/>
          <w:szCs w:val="20"/>
          <w:lang w:val="sr-Cyrl-CS"/>
        </w:rPr>
        <w:t>сати</w:t>
      </w:r>
      <w:r w:rsidR="00826AFE" w:rsidRPr="003A152E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3A15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152E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3A152E" w:rsidRPr="003A152E" w:rsidTr="003A152E">
        <w:trPr>
          <w:trHeight w:val="525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3A152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3A152E" w:rsidRPr="003A152E" w:rsidRDefault="00C10C72" w:rsidP="00C10C72">
            <w:pPr>
              <w:spacing w:before="60" w:after="60" w:line="228" w:lineRule="auto"/>
              <w:ind w:left="561" w:right="2" w:hanging="10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</w:t>
            </w:r>
            <w:bookmarkStart w:id="2" w:name="_GoBack"/>
            <w:r w:rsidRPr="00904135">
              <w:rPr>
                <w:rFonts w:cs="Arial"/>
                <w:b/>
                <w:color w:val="FF0000"/>
                <w:szCs w:val="20"/>
              </w:rPr>
              <w:t>Томислав Џапо</w:t>
            </w:r>
            <w:bookmarkEnd w:id="2"/>
          </w:p>
        </w:tc>
      </w:tr>
    </w:tbl>
    <w:p w:rsidR="001425A9" w:rsidRDefault="001425A9" w:rsidP="003A152E"/>
    <w:sectPr w:rsidR="001425A9" w:rsidSect="003A152E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3B" w:rsidRDefault="00D87B3B" w:rsidP="001C32E4">
      <w:pPr>
        <w:spacing w:after="0"/>
      </w:pPr>
      <w:r>
        <w:separator/>
      </w:r>
    </w:p>
  </w:endnote>
  <w:endnote w:type="continuationSeparator" w:id="0">
    <w:p w:rsidR="00D87B3B" w:rsidRDefault="00D87B3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3B" w:rsidRDefault="00D87B3B" w:rsidP="001C32E4">
      <w:pPr>
        <w:spacing w:after="0"/>
      </w:pPr>
      <w:r>
        <w:separator/>
      </w:r>
    </w:p>
  </w:footnote>
  <w:footnote w:type="continuationSeparator" w:id="0">
    <w:p w:rsidR="00D87B3B" w:rsidRDefault="00D87B3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524395"/>
    <w:multiLevelType w:val="multilevel"/>
    <w:tmpl w:val="CE2046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74E71"/>
    <w:rsid w:val="00105230"/>
    <w:rsid w:val="00122AF6"/>
    <w:rsid w:val="00136BF6"/>
    <w:rsid w:val="001425A9"/>
    <w:rsid w:val="001C0171"/>
    <w:rsid w:val="001C32E4"/>
    <w:rsid w:val="001D7DDD"/>
    <w:rsid w:val="001E4949"/>
    <w:rsid w:val="00222B9C"/>
    <w:rsid w:val="00235E43"/>
    <w:rsid w:val="00293A57"/>
    <w:rsid w:val="002B1DB2"/>
    <w:rsid w:val="002D2895"/>
    <w:rsid w:val="002D31A6"/>
    <w:rsid w:val="00302980"/>
    <w:rsid w:val="00306F41"/>
    <w:rsid w:val="0031660A"/>
    <w:rsid w:val="00373C24"/>
    <w:rsid w:val="003A152E"/>
    <w:rsid w:val="003A4E56"/>
    <w:rsid w:val="003E3BF1"/>
    <w:rsid w:val="003E4D85"/>
    <w:rsid w:val="00482647"/>
    <w:rsid w:val="004A04C9"/>
    <w:rsid w:val="004B34DA"/>
    <w:rsid w:val="0053421C"/>
    <w:rsid w:val="00557529"/>
    <w:rsid w:val="00566B63"/>
    <w:rsid w:val="005D1CD2"/>
    <w:rsid w:val="005F6540"/>
    <w:rsid w:val="00612EEB"/>
    <w:rsid w:val="00622368"/>
    <w:rsid w:val="00670662"/>
    <w:rsid w:val="00694F65"/>
    <w:rsid w:val="006C3209"/>
    <w:rsid w:val="006E0343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04135"/>
    <w:rsid w:val="009164F1"/>
    <w:rsid w:val="009168DE"/>
    <w:rsid w:val="00932F1E"/>
    <w:rsid w:val="00985987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228C1"/>
    <w:rsid w:val="00B6216F"/>
    <w:rsid w:val="00B8252A"/>
    <w:rsid w:val="00BA1DAF"/>
    <w:rsid w:val="00BA3004"/>
    <w:rsid w:val="00C10C72"/>
    <w:rsid w:val="00C21EBD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B3B"/>
    <w:rsid w:val="00D87E03"/>
    <w:rsid w:val="00DD29E2"/>
    <w:rsid w:val="00E37463"/>
    <w:rsid w:val="00F43411"/>
    <w:rsid w:val="00FB677D"/>
    <w:rsid w:val="00FC4028"/>
    <w:rsid w:val="00FE0A72"/>
    <w:rsid w:val="00FE2A5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8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cp:lastPrinted>2019-02-21T13:36:00Z</cp:lastPrinted>
  <dcterms:created xsi:type="dcterms:W3CDTF">2019-07-17T10:40:00Z</dcterms:created>
  <dcterms:modified xsi:type="dcterms:W3CDTF">2019-07-17T10:56:00Z</dcterms:modified>
</cp:coreProperties>
</file>