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A72B92" w:rsidP="00A72B92">
      <w:pPr>
        <w:widowControl w:val="0"/>
        <w:autoSpaceDE w:val="0"/>
        <w:autoSpaceDN w:val="0"/>
        <w:adjustRightInd w:val="0"/>
        <w:spacing w:after="0"/>
        <w:ind w:left="0" w:firstLine="0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      </w:t>
      </w:r>
      <w:bookmarkStart w:id="0" w:name="_GoBack"/>
      <w:bookmarkEnd w:id="0"/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6114A0">
      <w:pPr>
        <w:widowControl w:val="0"/>
        <w:autoSpaceDE w:val="0"/>
        <w:autoSpaceDN w:val="0"/>
        <w:adjustRightInd w:val="0"/>
        <w:spacing w:after="0"/>
        <w:ind w:left="426" w:hanging="6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6114A0" w:rsidRPr="006114A0" w:rsidRDefault="006114A0" w:rsidP="006114A0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6114A0">
        <w:rPr>
          <w:rFonts w:eastAsia="Calibri" w:cs="Times New Roman"/>
          <w:b/>
          <w:color w:val="auto"/>
          <w:lang w:val="sr-Latn-RS"/>
        </w:rPr>
        <w:t>MAGNA PHARMACIA d.o.o.</w:t>
      </w:r>
      <w:r w:rsidRPr="006114A0">
        <w:rPr>
          <w:rFonts w:eastAsia="Calibri" w:cs="Times New Roman"/>
          <w:b/>
          <w:color w:val="auto"/>
          <w:lang w:val="sr-Cyrl-RS"/>
        </w:rPr>
        <w:t>, ул. Милутина Миланковића бр. 7б, из Београда, кога заступа директор Новка Томић</w:t>
      </w:r>
    </w:p>
    <w:p w:rsidR="006114A0" w:rsidRPr="006114A0" w:rsidRDefault="006114A0" w:rsidP="006114A0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6114A0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6114A0">
        <w:rPr>
          <w:rFonts w:eastAsia="Calibri" w:cs="Times New Roman"/>
          <w:color w:val="auto"/>
          <w:lang w:val="sr-Cyrl-RS"/>
        </w:rPr>
        <w:t>08500037</w:t>
      </w:r>
    </w:p>
    <w:p w:rsidR="006114A0" w:rsidRPr="006114A0" w:rsidRDefault="006114A0" w:rsidP="006114A0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6114A0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6114A0">
        <w:rPr>
          <w:rFonts w:eastAsia="Calibri" w:cs="Times New Roman"/>
          <w:color w:val="auto"/>
          <w:lang w:val="sr-Cyrl-RS"/>
        </w:rPr>
        <w:t>100057630</w:t>
      </w:r>
    </w:p>
    <w:p w:rsidR="006114A0" w:rsidRPr="006114A0" w:rsidRDefault="006114A0" w:rsidP="006114A0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Latn-RS"/>
        </w:rPr>
      </w:pPr>
      <w:r w:rsidRPr="006114A0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6114A0">
        <w:rPr>
          <w:rFonts w:eastAsia="Calibri" w:cs="Times New Roman"/>
          <w:color w:val="auto"/>
          <w:szCs w:val="20"/>
          <w:lang w:val="sr-Latn-RS"/>
        </w:rPr>
        <w:t>265-</w:t>
      </w:r>
      <w:r w:rsidRPr="006114A0">
        <w:rPr>
          <w:rFonts w:eastAsia="Calibri" w:cs="Times New Roman"/>
          <w:color w:val="auto"/>
          <w:szCs w:val="20"/>
          <w:lang w:val="sr-Cyrl-RS"/>
        </w:rPr>
        <w:t>1100310005046</w:t>
      </w:r>
      <w:r w:rsidRPr="006114A0">
        <w:rPr>
          <w:rFonts w:eastAsia="Calibri" w:cs="Times New Roman"/>
          <w:color w:val="auto"/>
          <w:szCs w:val="20"/>
          <w:lang w:val="sr-Latn-RS"/>
        </w:rPr>
        <w:t>-</w:t>
      </w:r>
      <w:r w:rsidRPr="006114A0">
        <w:rPr>
          <w:rFonts w:eastAsia="Calibri" w:cs="Times New Roman"/>
          <w:color w:val="auto"/>
          <w:szCs w:val="20"/>
          <w:lang w:val="sr-Cyrl-RS"/>
        </w:rPr>
        <w:t>43</w:t>
      </w:r>
      <w:r w:rsidRPr="006114A0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6114A0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6114A0">
        <w:rPr>
          <w:rFonts w:eastAsia="Calibri" w:cs="Times New Roman"/>
          <w:color w:val="auto"/>
          <w:szCs w:val="20"/>
          <w:lang w:val="sr-Latn-RS"/>
        </w:rPr>
        <w:t>Raiffeisen</w:t>
      </w:r>
      <w:r w:rsidRPr="006114A0">
        <w:rPr>
          <w:rFonts w:eastAsia="Calibri" w:cs="Times New Roman"/>
          <w:color w:val="auto"/>
          <w:szCs w:val="20"/>
        </w:rPr>
        <w:t xml:space="preserve"> </w:t>
      </w:r>
      <w:r w:rsidRPr="006114A0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6114A0" w:rsidP="006114A0">
      <w:pPr>
        <w:widowControl w:val="0"/>
        <w:spacing w:after="0"/>
        <w:ind w:left="360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CA15D4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CA15D4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CA15D4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304362" w:rsidRPr="00B56F94">
        <w:rPr>
          <w:color w:val="auto"/>
          <w:szCs w:val="20"/>
          <w:lang w:val="sr-Cyrl-RS"/>
        </w:rPr>
        <w:t>19.11</w:t>
      </w:r>
      <w:r w:rsidR="00304362">
        <w:rPr>
          <w:szCs w:val="20"/>
          <w:lang w:val="sr-Cyrl-RS"/>
        </w:rPr>
        <w:t>.2019</w:t>
      </w:r>
      <w:r w:rsidR="005303C0">
        <w:rPr>
          <w:szCs w:val="20"/>
          <w:lang w:val="sr-Cyrl-RS"/>
        </w:rPr>
        <w:t>. године</w:t>
      </w:r>
      <w:r w:rsidR="005303C0" w:rsidRPr="00BB1291"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закључили Оквирни споразум бр.</w:t>
      </w:r>
      <w:r w:rsidR="005303C0">
        <w:rPr>
          <w:szCs w:val="20"/>
          <w:lang w:val="sr-Cyrl-RS"/>
        </w:rPr>
        <w:t>101-2/19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E86866">
        <w:rPr>
          <w:szCs w:val="20"/>
          <w:lang w:val="sr-Cyrl-RS"/>
        </w:rPr>
        <w:t>О</w:t>
      </w:r>
      <w:r w:rsidR="005303C0">
        <w:rPr>
          <w:szCs w:val="20"/>
          <w:lang w:val="sr-Cyrl-RS"/>
        </w:rPr>
        <w:t>длуке број 404-1-3</w:t>
      </w:r>
      <w:r w:rsidR="00E86866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BB1291">
        <w:rPr>
          <w:szCs w:val="20"/>
          <w:lang w:val="sr-Cyrl-RS"/>
        </w:rPr>
        <w:t xml:space="preserve"> године.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CA15D4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>овај уговор о јавној набавци закључују у складу са 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5303C0" w:rsidRPr="00B56F94">
        <w:rPr>
          <w:color w:val="auto"/>
          <w:szCs w:val="20"/>
          <w:lang w:val="sr-Cyrl-RS"/>
        </w:rPr>
        <w:t>101-2</w:t>
      </w:r>
      <w:r w:rsidR="007F35AD" w:rsidRPr="00B56F94">
        <w:rPr>
          <w:color w:val="auto"/>
          <w:szCs w:val="20"/>
          <w:lang w:val="sr-Cyrl-RS"/>
        </w:rPr>
        <w:t>/19</w:t>
      </w:r>
      <w:r w:rsidR="00BB1291" w:rsidRPr="00B56F94">
        <w:rPr>
          <w:color w:val="auto"/>
          <w:szCs w:val="20"/>
          <w:lang w:val="sr-Cyrl-RS"/>
        </w:rPr>
        <w:t xml:space="preserve"> </w:t>
      </w:r>
      <w:r w:rsidR="00B56F94" w:rsidRPr="00B56F94">
        <w:rPr>
          <w:color w:val="auto"/>
          <w:szCs w:val="20"/>
          <w:lang w:val="sr-Cyrl-RS"/>
        </w:rPr>
        <w:t>од 19</w:t>
      </w:r>
      <w:r w:rsidR="00BB1291" w:rsidRPr="00B56F94">
        <w:rPr>
          <w:color w:val="auto"/>
          <w:szCs w:val="20"/>
          <w:lang w:val="sr-Cyrl-RS"/>
        </w:rPr>
        <w:t>.</w:t>
      </w:r>
      <w:r w:rsidR="00B56F94" w:rsidRPr="00B56F94">
        <w:rPr>
          <w:color w:val="auto"/>
          <w:szCs w:val="20"/>
          <w:lang w:val="sr-Cyrl-RS"/>
        </w:rPr>
        <w:t>11</w:t>
      </w:r>
      <w:r w:rsidR="00B56F94">
        <w:rPr>
          <w:szCs w:val="20"/>
          <w:lang w:val="sr-Cyrl-RS"/>
        </w:rPr>
        <w:t>.2019</w:t>
      </w:r>
      <w:r w:rsidR="00BB1291">
        <w:rPr>
          <w:szCs w:val="20"/>
          <w:lang w:val="sr-Cyrl-RS"/>
        </w:rPr>
        <w:t>. године</w:t>
      </w:r>
      <w:r w:rsidRPr="00BB1291">
        <w:rPr>
          <w:szCs w:val="20"/>
          <w:lang w:val="sr-Cyrl-RS"/>
        </w:rPr>
        <w:t xml:space="preserve">; </w:t>
      </w:r>
    </w:p>
    <w:p w:rsidR="00F232B5" w:rsidRPr="005303C0" w:rsidRDefault="00F232B5" w:rsidP="00CA15D4">
      <w:pPr>
        <w:pStyle w:val="ListParagraph"/>
        <w:numPr>
          <w:ilvl w:val="1"/>
          <w:numId w:val="7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5303C0">
        <w:rPr>
          <w:szCs w:val="20"/>
        </w:rPr>
        <w:t>На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сва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питања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која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нису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уређена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овим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уговором</w:t>
      </w:r>
      <w:proofErr w:type="spellEnd"/>
      <w:r w:rsidRPr="005303C0">
        <w:rPr>
          <w:szCs w:val="20"/>
        </w:rPr>
        <w:t xml:space="preserve">, </w:t>
      </w:r>
      <w:proofErr w:type="spellStart"/>
      <w:r w:rsidRPr="005303C0">
        <w:rPr>
          <w:szCs w:val="20"/>
        </w:rPr>
        <w:t>примењују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се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одредбе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оквирног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споразума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и</w:t>
      </w:r>
      <w:r w:rsidR="00074846" w:rsidRPr="005303C0">
        <w:rPr>
          <w:szCs w:val="20"/>
        </w:rPr>
        <w:t>з</w:t>
      </w:r>
      <w:proofErr w:type="spell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става</w:t>
      </w:r>
      <w:proofErr w:type="spellEnd"/>
      <w:r w:rsidR="00074846" w:rsidRPr="005303C0">
        <w:rPr>
          <w:szCs w:val="20"/>
        </w:rPr>
        <w:t xml:space="preserve"> 1. </w:t>
      </w:r>
      <w:proofErr w:type="spellStart"/>
      <w:proofErr w:type="gramStart"/>
      <w:r w:rsidR="00074846" w:rsidRPr="005303C0">
        <w:rPr>
          <w:szCs w:val="20"/>
        </w:rPr>
        <w:t>овог</w:t>
      </w:r>
      <w:proofErr w:type="spellEnd"/>
      <w:proofErr w:type="gram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члана</w:t>
      </w:r>
      <w:proofErr w:type="spell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Уговора</w:t>
      </w:r>
      <w:proofErr w:type="spellEnd"/>
      <w:r w:rsidR="00074846" w:rsidRPr="005303C0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CA15D4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Предмет овог Уговора је куповина и испорука имплантата за кукове и колена,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CA15D4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CA15D4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</w:t>
      </w:r>
      <w:r w:rsidR="008409A5" w:rsidRPr="00304362">
        <w:rPr>
          <w:color w:val="auto"/>
          <w:szCs w:val="20"/>
          <w:lang w:val="sr-Cyrl-RS"/>
        </w:rPr>
        <w:t xml:space="preserve">бр. </w:t>
      </w:r>
      <w:r w:rsidR="005303C0" w:rsidRPr="00304362">
        <w:rPr>
          <w:color w:val="auto"/>
          <w:szCs w:val="20"/>
          <w:lang w:val="sr-Cyrl-RS"/>
        </w:rPr>
        <w:t>101-2</w:t>
      </w:r>
      <w:r w:rsidR="008409A5" w:rsidRPr="00304362">
        <w:rPr>
          <w:color w:val="auto"/>
          <w:szCs w:val="20"/>
          <w:lang w:val="sr-Cyrl-RS"/>
        </w:rPr>
        <w:t>/19</w:t>
      </w:r>
      <w:r w:rsidRPr="00304362">
        <w:rPr>
          <w:color w:val="auto"/>
          <w:szCs w:val="20"/>
          <w:lang w:val="sr-Cyrl-RS"/>
        </w:rPr>
        <w:t xml:space="preserve"> од </w:t>
      </w:r>
      <w:r w:rsidR="00304362" w:rsidRPr="00304362">
        <w:rPr>
          <w:color w:val="auto"/>
          <w:szCs w:val="20"/>
          <w:lang w:val="sr-Cyrl-RS"/>
        </w:rPr>
        <w:t>19.11</w:t>
      </w:r>
      <w:r w:rsidRPr="00304362">
        <w:rPr>
          <w:color w:val="auto"/>
          <w:szCs w:val="20"/>
          <w:lang w:val="sr-Cyrl-RS"/>
        </w:rPr>
        <w:t>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Купац плаћа испоручене количине по уговореним јединичим ценама, увећаним за износ ПДВ-а, у року од 9</w:t>
      </w:r>
      <w:r w:rsidR="00924091">
        <w:rPr>
          <w:szCs w:val="20"/>
          <w:lang w:val="sr-Cyrl-RS"/>
        </w:rPr>
        <w:t>0 дана од дана пријема фактуре.</w:t>
      </w:r>
    </w:p>
    <w:p w:rsidR="00D83F6E" w:rsidRDefault="00D83F6E" w:rsidP="00CA15D4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lastRenderedPageBreak/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уговора јесте укупна вредност за све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CA15D4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CA15D4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CA15D4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CA15D4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CA15D4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CA15D4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CA15D4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CA15D4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CA15D4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CA15D4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lastRenderedPageBreak/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CA15D4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8E" w:rsidRDefault="002F178E">
      <w:pPr>
        <w:spacing w:after="0" w:line="240" w:lineRule="auto"/>
      </w:pPr>
      <w:r>
        <w:separator/>
      </w:r>
    </w:p>
  </w:endnote>
  <w:endnote w:type="continuationSeparator" w:id="0">
    <w:p w:rsidR="002F178E" w:rsidRDefault="002F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72B92" w:rsidRPr="00A72B9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72B9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8E" w:rsidRDefault="002F178E">
      <w:pPr>
        <w:spacing w:after="0" w:line="240" w:lineRule="auto"/>
      </w:pPr>
      <w:r>
        <w:separator/>
      </w:r>
    </w:p>
  </w:footnote>
  <w:footnote w:type="continuationSeparator" w:id="0">
    <w:p w:rsidR="002F178E" w:rsidRDefault="002F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C311B"/>
    <w:multiLevelType w:val="multilevel"/>
    <w:tmpl w:val="4984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78E"/>
    <w:rsid w:val="002F1D8B"/>
    <w:rsid w:val="002F2076"/>
    <w:rsid w:val="002F22A3"/>
    <w:rsid w:val="002F2545"/>
    <w:rsid w:val="002F25C5"/>
    <w:rsid w:val="002F54F1"/>
    <w:rsid w:val="002F56DB"/>
    <w:rsid w:val="002F60DE"/>
    <w:rsid w:val="002F79F2"/>
    <w:rsid w:val="002F7BAE"/>
    <w:rsid w:val="0030046D"/>
    <w:rsid w:val="00300544"/>
    <w:rsid w:val="0030127D"/>
    <w:rsid w:val="00302E76"/>
    <w:rsid w:val="00304362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03C0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4A0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2090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7AD9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D7993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2B92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6F94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5D4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3035"/>
    <w:rsid w:val="00E33E63"/>
    <w:rsid w:val="00E34DEA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6866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3812F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1EF5-D0D2-4AAF-A109-582DAF58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47</cp:revision>
  <cp:lastPrinted>2019-10-11T08:01:00Z</cp:lastPrinted>
  <dcterms:created xsi:type="dcterms:W3CDTF">2019-09-05T12:01:00Z</dcterms:created>
  <dcterms:modified xsi:type="dcterms:W3CDTF">2019-11-19T10:05:00Z</dcterms:modified>
</cp:coreProperties>
</file>