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FA9" w:rsidRPr="00CB3FA9" w:rsidRDefault="00CB3FA9" w:rsidP="00CB3FA9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>КУПАЦ:</w:t>
      </w:r>
    </w:p>
    <w:p w:rsidR="00CB3FA9" w:rsidRPr="00CB3FA9" w:rsidRDefault="00CB3FA9" w:rsidP="00CB3FA9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  <w:lang w:val="ru-RU"/>
        </w:rPr>
        <w:t xml:space="preserve">/Назив здравствене установе/Фонд за социјално осигурање војних осигураника ________________, </w:t>
      </w:r>
      <w:r w:rsidRPr="00CB3FA9">
        <w:rPr>
          <w:rFonts w:ascii="Arial" w:eastAsia="Arial" w:hAnsi="Arial" w:cs="Arial"/>
          <w:color w:val="000000"/>
          <w:sz w:val="20"/>
        </w:rPr>
        <w:t xml:space="preserve">/адреса/ ____________________, /име и презиме лица које га заступа/ ___________________________ </w:t>
      </w:r>
    </w:p>
    <w:p w:rsidR="00CB3FA9" w:rsidRPr="00CB3FA9" w:rsidRDefault="00CB3FA9" w:rsidP="00CB3FA9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Матични број: XXXX </w:t>
      </w:r>
    </w:p>
    <w:p w:rsidR="00CB3FA9" w:rsidRPr="00CB3FA9" w:rsidRDefault="00CB3FA9" w:rsidP="00CB3FA9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ПИБ: XXXXX </w:t>
      </w:r>
    </w:p>
    <w:p w:rsidR="00CB3FA9" w:rsidRPr="00CB3FA9" w:rsidRDefault="00CB3FA9" w:rsidP="00CB3FA9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Број рачуна: XXXXX који се води код Управе за трезор</w:t>
      </w:r>
    </w:p>
    <w:p w:rsidR="00CB3FA9" w:rsidRPr="00CB3FA9" w:rsidRDefault="00CB3FA9" w:rsidP="00CB3FA9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(у даљем тексту: Купац)</w:t>
      </w:r>
    </w:p>
    <w:p w:rsidR="00EA2D39" w:rsidRDefault="00EA2D39" w:rsidP="00894F8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894F8B" w:rsidRPr="00894F8B" w:rsidRDefault="00894F8B" w:rsidP="00894F8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894F8B">
        <w:rPr>
          <w:rFonts w:ascii="Arial" w:eastAsia="Calibri" w:hAnsi="Arial" w:cs="Arial"/>
          <w:b/>
          <w:sz w:val="20"/>
          <w:szCs w:val="20"/>
        </w:rPr>
        <w:t>ДОБАВЉАЧ:</w:t>
      </w:r>
    </w:p>
    <w:p w:rsidR="003C2181" w:rsidRPr="003C2181" w:rsidRDefault="003C2181" w:rsidP="003C2181">
      <w:pPr>
        <w:widowControl w:val="0"/>
        <w:spacing w:after="5" w:line="228" w:lineRule="auto"/>
        <w:ind w:right="2"/>
        <w:jc w:val="both"/>
        <w:rPr>
          <w:rFonts w:ascii="Arial" w:eastAsia="Calibri" w:hAnsi="Arial" w:cs="Arial"/>
          <w:sz w:val="20"/>
          <w:szCs w:val="20"/>
        </w:rPr>
      </w:pPr>
      <w:r w:rsidRPr="003C2181">
        <w:rPr>
          <w:rFonts w:ascii="Arial" w:eastAsia="Calibri" w:hAnsi="Arial" w:cs="Arial"/>
          <w:b/>
          <w:sz w:val="20"/>
          <w:szCs w:val="20"/>
        </w:rPr>
        <w:t xml:space="preserve">GOSPER d.o.o. </w:t>
      </w:r>
      <w:r w:rsidRPr="003C2181">
        <w:rPr>
          <w:rFonts w:ascii="Arial" w:eastAsia="Calibri" w:hAnsi="Arial" w:cs="Arial"/>
          <w:sz w:val="20"/>
          <w:szCs w:val="20"/>
        </w:rPr>
        <w:t xml:space="preserve">из Новог Београда, ул. Омладинских бригада бр. 86п, кога заступа </w:t>
      </w:r>
      <w:r w:rsidRPr="003C2181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Pr="003C2181">
        <w:rPr>
          <w:rFonts w:ascii="Arial" w:eastAsia="Calibri" w:hAnsi="Arial" w:cs="Arial"/>
          <w:sz w:val="20"/>
          <w:szCs w:val="20"/>
        </w:rPr>
        <w:t xml:space="preserve">директор </w:t>
      </w:r>
      <w:bookmarkStart w:id="0" w:name="_GoBack"/>
      <w:r w:rsidR="00944E94" w:rsidRPr="00944E94">
        <w:rPr>
          <w:rFonts w:eastAsia="Times New Roman"/>
          <w:szCs w:val="20"/>
          <w:lang w:val="sr-Cyrl-RS" w:eastAsia="hr-HR"/>
        </w:rPr>
        <w:t>Славица Ђекић</w:t>
      </w:r>
      <w:bookmarkEnd w:id="0"/>
    </w:p>
    <w:p w:rsidR="003C2181" w:rsidRPr="003C2181" w:rsidRDefault="003C2181" w:rsidP="003C2181">
      <w:pPr>
        <w:widowControl w:val="0"/>
        <w:spacing w:after="5" w:line="228" w:lineRule="auto"/>
        <w:ind w:right="2"/>
        <w:jc w:val="both"/>
        <w:rPr>
          <w:rFonts w:ascii="Arial" w:eastAsia="Calibri" w:hAnsi="Arial" w:cs="Arial"/>
          <w:sz w:val="20"/>
          <w:szCs w:val="20"/>
        </w:rPr>
      </w:pPr>
      <w:r w:rsidRPr="003C2181">
        <w:rPr>
          <w:rFonts w:ascii="Arial" w:eastAsia="Calibri" w:hAnsi="Arial" w:cs="Arial"/>
          <w:sz w:val="20"/>
          <w:szCs w:val="20"/>
        </w:rPr>
        <w:t>Матични број: 17174967</w:t>
      </w:r>
    </w:p>
    <w:p w:rsidR="003C2181" w:rsidRPr="003C2181" w:rsidRDefault="003C2181" w:rsidP="003C2181">
      <w:pPr>
        <w:widowControl w:val="0"/>
        <w:spacing w:after="5" w:line="228" w:lineRule="auto"/>
        <w:ind w:right="2"/>
        <w:jc w:val="both"/>
        <w:rPr>
          <w:rFonts w:ascii="Arial" w:eastAsia="Calibri" w:hAnsi="Arial" w:cs="Arial"/>
          <w:sz w:val="20"/>
          <w:szCs w:val="20"/>
        </w:rPr>
      </w:pPr>
      <w:r w:rsidRPr="003C2181">
        <w:rPr>
          <w:rFonts w:ascii="Arial" w:eastAsia="Calibri" w:hAnsi="Arial" w:cs="Arial"/>
          <w:sz w:val="20"/>
          <w:szCs w:val="20"/>
        </w:rPr>
        <w:t>ПИБ: 100047296</w:t>
      </w:r>
    </w:p>
    <w:p w:rsidR="003C2181" w:rsidRPr="003C2181" w:rsidRDefault="003C2181" w:rsidP="003C2181">
      <w:pPr>
        <w:widowControl w:val="0"/>
        <w:spacing w:after="5" w:line="228" w:lineRule="auto"/>
        <w:ind w:right="2"/>
        <w:jc w:val="both"/>
        <w:rPr>
          <w:rFonts w:ascii="Arial" w:eastAsia="Calibri" w:hAnsi="Arial" w:cs="Arial"/>
          <w:sz w:val="20"/>
          <w:szCs w:val="20"/>
        </w:rPr>
      </w:pPr>
      <w:r w:rsidRPr="003C2181">
        <w:rPr>
          <w:rFonts w:ascii="Arial" w:eastAsia="Calibri" w:hAnsi="Arial" w:cs="Arial"/>
          <w:sz w:val="20"/>
          <w:szCs w:val="20"/>
        </w:rPr>
        <w:t>Број рачуна: 170-545-28 који се води код UniCredit banke</w:t>
      </w:r>
    </w:p>
    <w:p w:rsidR="003C2181" w:rsidRPr="003C2181" w:rsidRDefault="003C2181" w:rsidP="003C2181">
      <w:pPr>
        <w:widowControl w:val="0"/>
        <w:spacing w:after="5" w:line="228" w:lineRule="auto"/>
        <w:ind w:right="2"/>
        <w:jc w:val="both"/>
        <w:rPr>
          <w:rFonts w:ascii="Arial" w:eastAsia="Calibri" w:hAnsi="Arial" w:cs="Arial"/>
          <w:sz w:val="20"/>
          <w:szCs w:val="20"/>
        </w:rPr>
      </w:pPr>
      <w:r w:rsidRPr="003C2181">
        <w:rPr>
          <w:rFonts w:ascii="Arial" w:eastAsia="Calibri" w:hAnsi="Arial" w:cs="Arial"/>
          <w:sz w:val="20"/>
          <w:szCs w:val="20"/>
        </w:rPr>
        <w:t xml:space="preserve">(у даљем тексту: Добављач) </w:t>
      </w:r>
    </w:p>
    <w:p w:rsidR="00CB3FA9" w:rsidRPr="00CB3FA9" w:rsidRDefault="00CB3FA9" w:rsidP="00CB3FA9">
      <w:pPr>
        <w:widowControl w:val="0"/>
        <w:spacing w:after="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CB3FA9" w:rsidRPr="00CB3FA9" w:rsidRDefault="00CB3FA9" w:rsidP="00CB3FA9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Дана __.__.</w:t>
      </w:r>
      <w:r w:rsidRPr="00CB3FA9">
        <w:rPr>
          <w:rFonts w:ascii="Arial" w:eastAsia="Arial" w:hAnsi="Arial" w:cs="Arial"/>
          <w:color w:val="000000"/>
          <w:sz w:val="20"/>
          <w:lang w:val="en-GB"/>
        </w:rPr>
        <w:t>201</w:t>
      </w:r>
      <w:r w:rsidR="00894F8B">
        <w:rPr>
          <w:rFonts w:ascii="Arial" w:eastAsia="Arial" w:hAnsi="Arial" w:cs="Arial"/>
          <w:color w:val="000000"/>
          <w:sz w:val="20"/>
        </w:rPr>
        <w:t>9</w:t>
      </w:r>
      <w:r w:rsidRPr="00CB3FA9">
        <w:rPr>
          <w:rFonts w:ascii="Arial" w:eastAsia="Arial" w:hAnsi="Arial" w:cs="Arial"/>
          <w:color w:val="000000"/>
          <w:sz w:val="20"/>
        </w:rPr>
        <w:t xml:space="preserve">. године закључују </w:t>
      </w:r>
    </w:p>
    <w:p w:rsidR="00CB3FA9" w:rsidRPr="00CB3FA9" w:rsidRDefault="00CB3FA9" w:rsidP="00CB3FA9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CB3FA9" w:rsidRPr="00CB3FA9" w:rsidRDefault="00CB3FA9" w:rsidP="00CB3FA9">
      <w:pPr>
        <w:widowControl w:val="0"/>
        <w:autoSpaceDE w:val="0"/>
        <w:autoSpaceDN w:val="0"/>
        <w:adjustRightInd w:val="0"/>
        <w:spacing w:before="160" w:after="240" w:line="240" w:lineRule="auto"/>
        <w:ind w:left="1023" w:hanging="562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CB3FA9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CB3FA9" w:rsidRPr="00CB3FA9" w:rsidRDefault="00CB3FA9" w:rsidP="00CB3FA9">
      <w:pPr>
        <w:widowControl w:val="0"/>
        <w:spacing w:after="60" w:line="230" w:lineRule="exact"/>
        <w:ind w:right="23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CB3FA9">
        <w:rPr>
          <w:rFonts w:ascii="Arial" w:eastAsia="Arial" w:hAnsi="Arial" w:cs="Arial"/>
          <w:b/>
          <w:color w:val="000000"/>
          <w:sz w:val="20"/>
          <w:szCs w:val="20"/>
        </w:rPr>
        <w:t>ЗА ЈАВНУ НАБАВКУ</w:t>
      </w:r>
    </w:p>
    <w:p w:rsidR="00CB3FA9" w:rsidRPr="00CB3FA9" w:rsidRDefault="00CB3FA9" w:rsidP="00CB3FA9">
      <w:pPr>
        <w:widowControl w:val="0"/>
        <w:spacing w:after="6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eastAsia="sr-Latn-CS"/>
        </w:rPr>
      </w:pPr>
      <w:r w:rsidRPr="00CB3FA9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>КОРОНАРНИХ СТЕНТОВА ЗА 2019. ГОДИНУ</w:t>
      </w:r>
    </w:p>
    <w:p w:rsidR="00CB3FA9" w:rsidRPr="00CB3FA9" w:rsidRDefault="00CB3FA9" w:rsidP="00CB3FA9">
      <w:pPr>
        <w:widowControl w:val="0"/>
        <w:autoSpaceDE w:val="0"/>
        <w:autoSpaceDN w:val="0"/>
        <w:adjustRightInd w:val="0"/>
        <w:spacing w:before="160" w:after="240" w:line="600" w:lineRule="auto"/>
        <w:ind w:left="1023" w:hanging="562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CB3FA9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                                          </w:t>
      </w:r>
      <w:r w:rsidR="00EB15DE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 xml:space="preserve">        </w:t>
      </w:r>
      <w:r w:rsidRPr="00CB3FA9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EB15DE">
        <w:rPr>
          <w:rFonts w:ascii="Arial" w:eastAsia="Arial" w:hAnsi="Arial" w:cs="Arial"/>
          <w:b/>
          <w:bCs/>
          <w:color w:val="000000"/>
          <w:sz w:val="20"/>
          <w:szCs w:val="20"/>
        </w:rPr>
        <w:t>ЗА ПАРТИЈ</w:t>
      </w:r>
      <w:r w:rsidR="003C2181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У 8</w:t>
      </w:r>
      <w:r w:rsidRPr="00CB3FA9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</w:t>
      </w:r>
    </w:p>
    <w:p w:rsidR="00CB3FA9" w:rsidRPr="00153646" w:rsidRDefault="00CB3FA9" w:rsidP="00153646">
      <w:pPr>
        <w:pStyle w:val="ListParagraph"/>
        <w:widowControl w:val="0"/>
        <w:numPr>
          <w:ilvl w:val="0"/>
          <w:numId w:val="1"/>
        </w:numPr>
        <w:spacing w:before="160" w:after="135" w:line="240" w:lineRule="auto"/>
        <w:ind w:left="1170" w:right="2"/>
        <w:jc w:val="both"/>
        <w:rPr>
          <w:rFonts w:ascii="Arial" w:eastAsia="Arial" w:hAnsi="Arial" w:cs="Arial"/>
          <w:color w:val="000000"/>
          <w:sz w:val="20"/>
        </w:rPr>
      </w:pPr>
      <w:r w:rsidRPr="00153646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</w:p>
    <w:p w:rsidR="00CB3FA9" w:rsidRPr="00CB3FA9" w:rsidRDefault="00CB3FA9" w:rsidP="00153646">
      <w:pPr>
        <w:widowControl w:val="0"/>
        <w:numPr>
          <w:ilvl w:val="1"/>
          <w:numId w:val="1"/>
        </w:numPr>
        <w:tabs>
          <w:tab w:val="left" w:pos="1170"/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Купац и Добављач у уводу констатују:  </w:t>
      </w:r>
    </w:p>
    <w:p w:rsidR="00CB3FA9" w:rsidRPr="00CB3FA9" w:rsidRDefault="00CB3FA9" w:rsidP="00153646">
      <w:pPr>
        <w:widowControl w:val="0"/>
        <w:numPr>
          <w:ilvl w:val="2"/>
          <w:numId w:val="1"/>
        </w:numPr>
        <w:tabs>
          <w:tab w:val="left" w:pos="1710"/>
        </w:tabs>
        <w:spacing w:before="120" w:after="120" w:line="240" w:lineRule="auto"/>
        <w:ind w:left="1170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да су Републички фонд за здравствено осигурање и</w:t>
      </w:r>
      <w:r w:rsidR="00EB15D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CB3FA9">
        <w:rPr>
          <w:rFonts w:ascii="Arial" w:eastAsia="Arial" w:hAnsi="Arial" w:cs="Arial"/>
          <w:color w:val="000000"/>
          <w:sz w:val="20"/>
        </w:rPr>
        <w:t>Фонд за социјално осигурање војних осигураника</w:t>
      </w:r>
      <w:r w:rsidR="00EB15D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CB3FA9">
        <w:rPr>
          <w:rFonts w:ascii="Arial" w:eastAsia="Arial" w:hAnsi="Arial" w:cs="Arial"/>
          <w:color w:val="000000"/>
          <w:sz w:val="20"/>
        </w:rPr>
        <w:t xml:space="preserve">спровели отворени поступак јавне набавке </w:t>
      </w:r>
      <w:r w:rsidRPr="00CB3FA9">
        <w:rPr>
          <w:rFonts w:ascii="Arial" w:eastAsia="Batang" w:hAnsi="Arial" w:cs="Arial"/>
          <w:bCs/>
          <w:sz w:val="20"/>
          <w:szCs w:val="20"/>
          <w:lang w:val="sr-Cyrl-CS" w:eastAsia="sr-Latn-CS"/>
        </w:rPr>
        <w:t>Коронарни стентови за 2019. годину</w:t>
      </w:r>
      <w:r w:rsidRPr="00CB3FA9">
        <w:rPr>
          <w:rFonts w:ascii="Arial" w:eastAsia="Arial" w:hAnsi="Arial" w:cs="Arial"/>
          <w:color w:val="000000"/>
          <w:sz w:val="20"/>
        </w:rPr>
        <w:t xml:space="preserve">, број јавне набавке: 404-1-110/19-5, </w:t>
      </w:r>
    </w:p>
    <w:p w:rsidR="00CB3FA9" w:rsidRPr="00CB3FA9" w:rsidRDefault="00EB15DE" w:rsidP="00153646">
      <w:pPr>
        <w:widowControl w:val="0"/>
        <w:numPr>
          <w:ilvl w:val="2"/>
          <w:numId w:val="1"/>
        </w:numPr>
        <w:tabs>
          <w:tab w:val="left" w:pos="1620"/>
        </w:tabs>
        <w:spacing w:before="120" w:after="120" w:line="240" w:lineRule="auto"/>
        <w:ind w:left="1170" w:right="2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CB3FA9" w:rsidRPr="00CB3FA9">
        <w:rPr>
          <w:rFonts w:ascii="Arial" w:eastAsia="Arial" w:hAnsi="Arial" w:cs="Arial"/>
          <w:color w:val="000000"/>
          <w:sz w:val="20"/>
        </w:rPr>
        <w:t>да су Републички фонд за здравствено осигурање и</w:t>
      </w:r>
      <w:r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CB3FA9" w:rsidRPr="00CB3FA9">
        <w:rPr>
          <w:rFonts w:ascii="Arial" w:eastAsia="Arial" w:hAnsi="Arial" w:cs="Arial"/>
          <w:color w:val="000000"/>
          <w:sz w:val="20"/>
        </w:rPr>
        <w:t>Фонд за социјално осигурање војних осигураника</w:t>
      </w:r>
      <w:r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CB3FA9" w:rsidRPr="00CB3FA9">
        <w:rPr>
          <w:rFonts w:ascii="Arial" w:eastAsia="Arial" w:hAnsi="Arial" w:cs="Arial"/>
          <w:color w:val="000000"/>
          <w:sz w:val="20"/>
        </w:rPr>
        <w:t xml:space="preserve">закључили оквирни споразум са добављачем </w:t>
      </w:r>
      <w:r w:rsidR="00A4556E">
        <w:rPr>
          <w:rFonts w:ascii="Arial" w:eastAsia="Arial" w:hAnsi="Arial" w:cs="Arial"/>
          <w:color w:val="000000"/>
          <w:sz w:val="20"/>
          <w:lang w:val="sr-Latn-RS"/>
        </w:rPr>
        <w:t>Gosper</w:t>
      </w:r>
      <w:r>
        <w:rPr>
          <w:rFonts w:ascii="Arial" w:eastAsia="Arial" w:hAnsi="Arial" w:cs="Arial"/>
          <w:color w:val="000000"/>
          <w:sz w:val="20"/>
          <w:lang w:val="sr-Latn-RS"/>
        </w:rPr>
        <w:t xml:space="preserve"> d.o.o.</w:t>
      </w:r>
      <w:r>
        <w:rPr>
          <w:rFonts w:ascii="Arial" w:eastAsia="Arial" w:hAnsi="Arial" w:cs="Arial"/>
          <w:i/>
          <w:color w:val="000000"/>
          <w:sz w:val="20"/>
        </w:rPr>
        <w:t xml:space="preserve"> </w:t>
      </w:r>
      <w:r w:rsidR="00CB3FA9" w:rsidRPr="00CB3FA9">
        <w:rPr>
          <w:rFonts w:ascii="Arial" w:eastAsia="Arial" w:hAnsi="Arial" w:cs="Arial"/>
          <w:color w:val="000000"/>
          <w:sz w:val="20"/>
        </w:rPr>
        <w:t xml:space="preserve">на основу Одлуке бр. </w:t>
      </w:r>
      <w:r>
        <w:rPr>
          <w:rFonts w:ascii="Arial" w:eastAsia="Arial" w:hAnsi="Arial" w:cs="Arial"/>
          <w:color w:val="000000"/>
          <w:sz w:val="20"/>
        </w:rPr>
        <w:t>404-1-5/19-47 од 27.5</w:t>
      </w:r>
      <w:r w:rsidR="00CB3FA9" w:rsidRPr="00CB3FA9">
        <w:rPr>
          <w:rFonts w:ascii="Arial" w:eastAsia="Arial" w:hAnsi="Arial" w:cs="Arial"/>
          <w:color w:val="000000"/>
          <w:sz w:val="20"/>
        </w:rPr>
        <w:t>.2019. године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  <w:lang w:val="sr-Cyrl-RS"/>
        </w:rPr>
        <w:t>и исправке Одлуке бр. 404-1-5/19-51 од 31.5.2019. године</w:t>
      </w:r>
      <w:r w:rsidR="00CB3FA9" w:rsidRPr="00CB3FA9">
        <w:rPr>
          <w:rFonts w:ascii="Arial" w:eastAsia="Arial" w:hAnsi="Arial" w:cs="Arial"/>
          <w:color w:val="000000"/>
          <w:sz w:val="20"/>
        </w:rPr>
        <w:t xml:space="preserve">,  </w:t>
      </w:r>
    </w:p>
    <w:p w:rsidR="00CB3FA9" w:rsidRPr="00CB3FA9" w:rsidRDefault="00EB15DE" w:rsidP="00153646">
      <w:pPr>
        <w:widowControl w:val="0"/>
        <w:numPr>
          <w:ilvl w:val="2"/>
          <w:numId w:val="1"/>
        </w:numPr>
        <w:tabs>
          <w:tab w:val="left" w:pos="1620"/>
        </w:tabs>
        <w:spacing w:before="120" w:after="120" w:line="240" w:lineRule="auto"/>
        <w:ind w:left="1170" w:right="2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  <w:r w:rsidR="00CB3FA9" w:rsidRPr="00CB3FA9">
        <w:rPr>
          <w:rFonts w:ascii="Arial" w:eastAsia="Arial" w:hAnsi="Arial" w:cs="Arial"/>
          <w:color w:val="000000"/>
          <w:sz w:val="20"/>
        </w:rPr>
        <w:t>да овај уговор о јавној набавци закључују у складу са оквирним</w:t>
      </w:r>
      <w:r w:rsidR="003C2181">
        <w:rPr>
          <w:rFonts w:ascii="Arial" w:eastAsia="Arial" w:hAnsi="Arial" w:cs="Arial"/>
          <w:color w:val="000000"/>
          <w:sz w:val="20"/>
        </w:rPr>
        <w:t xml:space="preserve"> споразумом бр. 41-4</w:t>
      </w:r>
      <w:r w:rsidR="0048127A">
        <w:rPr>
          <w:rFonts w:ascii="Arial" w:eastAsia="Arial" w:hAnsi="Arial" w:cs="Arial"/>
          <w:color w:val="000000"/>
          <w:sz w:val="20"/>
        </w:rPr>
        <w:t>/19</w:t>
      </w:r>
      <w:r w:rsidR="0045613E">
        <w:rPr>
          <w:rFonts w:ascii="Arial" w:eastAsia="Arial" w:hAnsi="Arial" w:cs="Arial"/>
          <w:color w:val="000000"/>
          <w:sz w:val="20"/>
        </w:rPr>
        <w:t xml:space="preserve"> од 18.6</w:t>
      </w:r>
      <w:r w:rsidR="00CB3FA9" w:rsidRPr="00CB3FA9">
        <w:rPr>
          <w:rFonts w:ascii="Arial" w:eastAsia="Arial" w:hAnsi="Arial" w:cs="Arial"/>
          <w:color w:val="000000"/>
          <w:sz w:val="20"/>
        </w:rPr>
        <w:t xml:space="preserve">.2019. године,  </w:t>
      </w:r>
    </w:p>
    <w:p w:rsidR="00CB3FA9" w:rsidRPr="00CB3FA9" w:rsidRDefault="00CB3FA9" w:rsidP="00153646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CB3FA9" w:rsidRPr="00CB3FA9" w:rsidRDefault="00CB3FA9" w:rsidP="00CB3FA9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>ПРЕДМЕТ УГОВОРА</w:t>
      </w:r>
    </w:p>
    <w:p w:rsidR="00CB3FA9" w:rsidRPr="00CB3FA9" w:rsidRDefault="00CB3FA9" w:rsidP="00153646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CB3FA9">
        <w:rPr>
          <w:rFonts w:ascii="Arial" w:eastAsia="Arial" w:hAnsi="Arial" w:cs="Arial"/>
          <w:color w:val="000000"/>
          <w:sz w:val="20"/>
          <w:szCs w:val="20"/>
        </w:rPr>
        <w:t>коронарних стентова</w:t>
      </w:r>
      <w:r w:rsidRPr="00CB3FA9">
        <w:rPr>
          <w:rFonts w:ascii="Arial" w:eastAsia="Arial" w:hAnsi="Arial" w:cs="Arial"/>
          <w:color w:val="000000"/>
          <w:sz w:val="20"/>
        </w:rPr>
        <w:t xml:space="preserve">, наведених у Спецификацији материјала са ценама, која се налази у Прилогу 1 овог уговора и чини његов саставни део.  </w:t>
      </w:r>
    </w:p>
    <w:p w:rsidR="00CB3FA9" w:rsidRPr="00CB3FA9" w:rsidRDefault="00CB3FA9" w:rsidP="00153646">
      <w:pPr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CB3FA9" w:rsidRPr="00CB3FA9" w:rsidRDefault="00CB3FA9" w:rsidP="00CB3FA9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>ЦЕНА И ПЛАЋАЊЕ</w:t>
      </w:r>
    </w:p>
    <w:p w:rsidR="00CB3FA9" w:rsidRPr="00CB3FA9" w:rsidRDefault="00CB3FA9" w:rsidP="00153646">
      <w:pPr>
        <w:widowControl w:val="0"/>
        <w:numPr>
          <w:ilvl w:val="1"/>
          <w:numId w:val="1"/>
        </w:numPr>
        <w:tabs>
          <w:tab w:val="left" w:pos="162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Цене из овог Уговора су јединичне цене наведене у члану 2. овог уговора које</w:t>
      </w:r>
      <w:r w:rsidR="00A10A63">
        <w:rPr>
          <w:rFonts w:ascii="Arial" w:eastAsia="Arial" w:hAnsi="Arial" w:cs="Arial"/>
          <w:color w:val="000000"/>
          <w:sz w:val="20"/>
        </w:rPr>
        <w:t xml:space="preserve"> </w:t>
      </w:r>
      <w:r w:rsidRPr="00CB3FA9">
        <w:rPr>
          <w:rFonts w:ascii="Arial" w:eastAsia="Arial" w:hAnsi="Arial" w:cs="Arial"/>
          <w:color w:val="000000"/>
          <w:sz w:val="20"/>
        </w:rPr>
        <w:t>одговарају ценама из оквирног</w:t>
      </w:r>
      <w:r w:rsidR="003C2181">
        <w:rPr>
          <w:rFonts w:ascii="Arial" w:eastAsia="Arial" w:hAnsi="Arial" w:cs="Arial"/>
          <w:color w:val="000000"/>
          <w:sz w:val="20"/>
        </w:rPr>
        <w:t xml:space="preserve"> споразума бр. 41-4</w:t>
      </w:r>
      <w:r w:rsidR="0045613E">
        <w:rPr>
          <w:rFonts w:ascii="Arial" w:eastAsia="Arial" w:hAnsi="Arial" w:cs="Arial"/>
          <w:color w:val="000000"/>
          <w:sz w:val="20"/>
        </w:rPr>
        <w:t>/19 од 18.6</w:t>
      </w:r>
      <w:r w:rsidR="00A10A63">
        <w:rPr>
          <w:rFonts w:ascii="Arial" w:eastAsia="Arial" w:hAnsi="Arial" w:cs="Arial"/>
          <w:color w:val="000000"/>
          <w:sz w:val="20"/>
        </w:rPr>
        <w:t>.</w:t>
      </w:r>
      <w:r w:rsidRPr="00CB3FA9">
        <w:rPr>
          <w:rFonts w:ascii="Arial" w:eastAsia="Arial" w:hAnsi="Arial" w:cs="Arial"/>
          <w:color w:val="000000"/>
          <w:sz w:val="20"/>
        </w:rPr>
        <w:t xml:space="preserve">2019. године. </w:t>
      </w:r>
    </w:p>
    <w:p w:rsidR="00CB3FA9" w:rsidRPr="00CB3FA9" w:rsidRDefault="00CB3FA9" w:rsidP="00CB0C86">
      <w:pPr>
        <w:widowControl w:val="0"/>
        <w:numPr>
          <w:ilvl w:val="1"/>
          <w:numId w:val="1"/>
        </w:numPr>
        <w:tabs>
          <w:tab w:val="left" w:pos="162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Купац плаћа испоручене количине по уговореним јединичим ценама, увећаним за износ ПДВ-а, у року од 90 дана од дана пријема фактуре</w:t>
      </w:r>
      <w:r w:rsidRPr="00CB3FA9">
        <w:rPr>
          <w:rFonts w:ascii="Arial" w:eastAsia="Arial" w:hAnsi="Arial" w:cs="Arial"/>
          <w:i/>
          <w:color w:val="000000"/>
          <w:sz w:val="20"/>
        </w:rPr>
        <w:t>(уколико здравствена установа из Плана мреже закључује уговор)или</w:t>
      </w:r>
    </w:p>
    <w:p w:rsidR="00CB3FA9" w:rsidRPr="00CB3FA9" w:rsidRDefault="00CB3FA9" w:rsidP="00CB0C86">
      <w:pPr>
        <w:widowControl w:val="0"/>
        <w:numPr>
          <w:ilvl w:val="1"/>
          <w:numId w:val="4"/>
        </w:numPr>
        <w:tabs>
          <w:tab w:val="left" w:pos="1620"/>
        </w:tabs>
        <w:spacing w:before="120" w:after="120" w:line="240" w:lineRule="auto"/>
        <w:ind w:right="2" w:hanging="20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  <w:lang w:val="sr-Cyrl-CS"/>
        </w:rPr>
        <w:t>Купац плаћа испоручене количине по уговореним</w:t>
      </w:r>
      <w:r w:rsidRPr="00CB3FA9">
        <w:rPr>
          <w:rFonts w:ascii="Arial" w:eastAsia="Arial" w:hAnsi="Arial" w:cs="Arial"/>
          <w:color w:val="000000"/>
          <w:sz w:val="20"/>
          <w:lang w:val="sr-Latn-RS"/>
        </w:rPr>
        <w:t xml:space="preserve"> </w:t>
      </w:r>
      <w:r w:rsidRPr="00CB3FA9">
        <w:rPr>
          <w:rFonts w:ascii="Arial" w:eastAsia="Arial" w:hAnsi="Arial" w:cs="Arial"/>
          <w:color w:val="000000"/>
          <w:sz w:val="20"/>
          <w:lang w:val="sr-Cyrl-CS"/>
        </w:rPr>
        <w:t xml:space="preserve">јединичним ценама, увећаним за </w:t>
      </w:r>
      <w:r w:rsidRPr="00CB3FA9">
        <w:rPr>
          <w:rFonts w:ascii="Arial" w:eastAsia="Arial" w:hAnsi="Arial" w:cs="Arial"/>
          <w:color w:val="000000"/>
          <w:sz w:val="20"/>
          <w:lang w:val="sr-Cyrl-CS"/>
        </w:rPr>
        <w:lastRenderedPageBreak/>
        <w:t>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CB3FA9">
        <w:rPr>
          <w:rFonts w:ascii="Arial" w:eastAsia="Arial" w:hAnsi="Arial" w:cs="Arial"/>
          <w:color w:val="000000"/>
          <w:sz w:val="20"/>
        </w:rPr>
        <w:t>.</w:t>
      </w:r>
      <w:r w:rsidRPr="00CB3FA9">
        <w:rPr>
          <w:rFonts w:ascii="Arial" w:eastAsia="Arial" w:hAnsi="Arial" w:cs="Arial"/>
          <w:i/>
          <w:color w:val="000000"/>
          <w:sz w:val="20"/>
        </w:rPr>
        <w:t xml:space="preserve"> </w:t>
      </w:r>
    </w:p>
    <w:p w:rsidR="00CB3FA9" w:rsidRPr="0028794E" w:rsidRDefault="00CB3FA9" w:rsidP="0028794E">
      <w:pPr>
        <w:pStyle w:val="ListParagraph"/>
        <w:widowControl w:val="0"/>
        <w:numPr>
          <w:ilvl w:val="1"/>
          <w:numId w:val="6"/>
        </w:numPr>
        <w:spacing w:after="0" w:line="240" w:lineRule="auto"/>
        <w:ind w:right="2"/>
        <w:jc w:val="both"/>
        <w:rPr>
          <w:rFonts w:ascii="Arial" w:eastAsia="Arial" w:hAnsi="Arial" w:cs="Arial"/>
          <w:sz w:val="20"/>
        </w:rPr>
      </w:pPr>
      <w:r w:rsidRPr="0028794E">
        <w:rPr>
          <w:rFonts w:ascii="Arial" w:eastAsia="Arial" w:hAnsi="Arial" w:cs="Arial"/>
          <w:sz w:val="20"/>
          <w:lang w:val="ru-RU"/>
        </w:rPr>
        <w:t xml:space="preserve">Добављач је </w:t>
      </w:r>
      <w:r w:rsidRPr="0028794E">
        <w:rPr>
          <w:rFonts w:ascii="Arial" w:eastAsia="Arial" w:hAnsi="Arial" w:cs="Arial"/>
          <w:sz w:val="20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CB3FA9" w:rsidRPr="0028794E" w:rsidRDefault="00CB3FA9" w:rsidP="0028794E">
      <w:pPr>
        <w:pStyle w:val="ListParagraph"/>
        <w:widowControl w:val="0"/>
        <w:numPr>
          <w:ilvl w:val="1"/>
          <w:numId w:val="6"/>
        </w:numPr>
        <w:spacing w:before="24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28794E">
        <w:rPr>
          <w:rFonts w:ascii="Arial" w:eastAsia="Arial" w:hAnsi="Arial" w:cs="Arial"/>
          <w:color w:val="000000"/>
          <w:sz w:val="2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годиниу складу са Законом којим се уређује буџетски систем, односно Законом којим се уређује здравствена заштита.  </w:t>
      </w:r>
    </w:p>
    <w:p w:rsidR="00CB3FA9" w:rsidRPr="00CB3FA9" w:rsidRDefault="00CB3FA9" w:rsidP="0028794E">
      <w:pPr>
        <w:widowControl w:val="0"/>
        <w:numPr>
          <w:ilvl w:val="1"/>
          <w:numId w:val="6"/>
        </w:numPr>
        <w:spacing w:before="120" w:after="120" w:line="240" w:lineRule="auto"/>
        <w:ind w:right="2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Укупна вредност уговора јесте укупна вредност за све количине наведене у члану 2. овог уговора, са урачунатим ПДВ-ом и износи _____________ динара. </w:t>
      </w:r>
    </w:p>
    <w:p w:rsidR="00CB3FA9" w:rsidRPr="0028794E" w:rsidRDefault="00CB3FA9" w:rsidP="0028794E">
      <w:pPr>
        <w:pStyle w:val="ListParagraph"/>
        <w:widowControl w:val="0"/>
        <w:numPr>
          <w:ilvl w:val="0"/>
          <w:numId w:val="5"/>
        </w:numPr>
        <w:tabs>
          <w:tab w:val="left" w:pos="1260"/>
        </w:tabs>
        <w:spacing w:before="160" w:after="135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28794E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CB3FA9" w:rsidRPr="00CB3FA9" w:rsidRDefault="00CB3FA9" w:rsidP="009D48F6">
      <w:pPr>
        <w:widowControl w:val="0"/>
        <w:numPr>
          <w:ilvl w:val="1"/>
          <w:numId w:val="5"/>
        </w:numPr>
        <w:spacing w:before="120" w:after="120" w:line="240" w:lineRule="auto"/>
        <w:ind w:right="2" w:hanging="470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Добављач се обавезује да ће укупно уговорену количину</w:t>
      </w:r>
      <w:r w:rsidRPr="00CB3FA9">
        <w:rPr>
          <w:rFonts w:ascii="Arial" w:eastAsia="Arial" w:hAnsi="Arial" w:cs="Arial"/>
          <w:color w:val="000000"/>
          <w:sz w:val="20"/>
          <w:szCs w:val="20"/>
        </w:rPr>
        <w:t>коронарних стентова</w:t>
      </w:r>
      <w:r w:rsidRPr="00CB3FA9">
        <w:rPr>
          <w:rFonts w:ascii="Arial" w:eastAsia="Arial" w:hAnsi="Arial" w:cs="Arial"/>
          <w:color w:val="000000"/>
          <w:sz w:val="20"/>
        </w:rPr>
        <w:t>, из члана 2. овог уговора испоручити Купцу (здравственој установи)/војноздравственој установи (у даљем тексту: Крајњи корисник Фонда за СОВО), према потребама Купца(здравствене установе)/Крајњег корисника Фонда</w:t>
      </w:r>
      <w:r w:rsidR="0042575D">
        <w:rPr>
          <w:rFonts w:ascii="Arial" w:eastAsia="Arial" w:hAnsi="Arial" w:cs="Arial"/>
          <w:color w:val="000000"/>
          <w:sz w:val="20"/>
        </w:rPr>
        <w:t xml:space="preserve"> за СОВО</w:t>
      </w:r>
      <w:r w:rsidR="0042575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42575D">
        <w:rPr>
          <w:rFonts w:ascii="Arial" w:eastAsia="Arial" w:hAnsi="Arial" w:cs="Arial"/>
          <w:color w:val="000000"/>
          <w:sz w:val="20"/>
        </w:rPr>
        <w:t>и то у року од 3 дана од дана пријема писменог захтева купца</w:t>
      </w:r>
      <w:r w:rsidR="00163759">
        <w:rPr>
          <w:rFonts w:ascii="Arial" w:eastAsia="Arial" w:hAnsi="Arial" w:cs="Arial"/>
          <w:color w:val="000000"/>
          <w:sz w:val="20"/>
          <w:lang w:val="sr-Cyrl-RS"/>
        </w:rPr>
        <w:t>/крајњег корисника Фонда за СОВО</w:t>
      </w:r>
      <w:r w:rsidRPr="00CB3FA9">
        <w:rPr>
          <w:rFonts w:ascii="Arial" w:eastAsia="Arial" w:hAnsi="Arial" w:cs="Arial"/>
          <w:color w:val="000000"/>
          <w:sz w:val="20"/>
        </w:rPr>
        <w:t xml:space="preserve">.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tabs>
          <w:tab w:val="left" w:pos="1276"/>
        </w:tabs>
        <w:spacing w:before="120" w:after="135" w:line="228" w:lineRule="auto"/>
        <w:ind w:left="720" w:right="2"/>
        <w:jc w:val="both"/>
        <w:rPr>
          <w:rFonts w:ascii="Arial" w:eastAsia="Arial" w:hAnsi="Arial" w:cs="Arial"/>
          <w:b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Место испоруке је ____________ </w:t>
      </w:r>
      <w:r w:rsidRPr="00CB3FA9">
        <w:rPr>
          <w:rFonts w:ascii="Arial" w:eastAsia="Arial" w:hAnsi="Arial" w:cs="Arial"/>
          <w:i/>
          <w:color w:val="000000"/>
          <w:sz w:val="20"/>
        </w:rPr>
        <w:t>(унети место испоруке)</w:t>
      </w:r>
      <w:r w:rsidRPr="00CB3FA9">
        <w:rPr>
          <w:rFonts w:ascii="Arial" w:eastAsia="Arial" w:hAnsi="Arial" w:cs="Arial"/>
          <w:color w:val="000000"/>
          <w:sz w:val="20"/>
        </w:rPr>
        <w:t xml:space="preserve">.  </w:t>
      </w:r>
    </w:p>
    <w:p w:rsidR="00CB3FA9" w:rsidRPr="00CB3FA9" w:rsidRDefault="00CB3FA9" w:rsidP="00CB3FA9">
      <w:pPr>
        <w:widowControl w:val="0"/>
        <w:numPr>
          <w:ilvl w:val="0"/>
          <w:numId w:val="5"/>
        </w:numPr>
        <w:spacing w:before="160" w:after="135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>УГОВОРНА КАЗНА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вредностиуговорених добара, без ПДВ-а, за коју је прекорачио рок испоруке, за сваки дан закашњења, али не више од 5% од уговорене вредности тих добара.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CB3FA9" w:rsidRPr="00CB3FA9" w:rsidRDefault="00CB3FA9" w:rsidP="00CB3FA9">
      <w:pPr>
        <w:widowControl w:val="0"/>
        <w:numPr>
          <w:ilvl w:val="0"/>
          <w:numId w:val="5"/>
        </w:numPr>
        <w:spacing w:before="160" w:after="135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>ВИША СИЛА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CB3FA9" w:rsidRPr="00CB3FA9" w:rsidRDefault="00CB3FA9" w:rsidP="00CB3FA9">
      <w:pPr>
        <w:widowControl w:val="0"/>
        <w:numPr>
          <w:ilvl w:val="0"/>
          <w:numId w:val="5"/>
        </w:numPr>
        <w:spacing w:before="160" w:after="135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>СПОРОВИ</w:t>
      </w:r>
    </w:p>
    <w:p w:rsidR="00CB3FA9" w:rsidRPr="00CB3FA9" w:rsidRDefault="00CB3FA9" w:rsidP="0048127A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CB3FA9" w:rsidRPr="00CB3FA9" w:rsidRDefault="00CB3FA9" w:rsidP="00CB3FA9">
      <w:pPr>
        <w:widowControl w:val="0"/>
        <w:numPr>
          <w:ilvl w:val="0"/>
          <w:numId w:val="5"/>
        </w:numPr>
        <w:spacing w:before="160" w:after="135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lastRenderedPageBreak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CB3FA9" w:rsidRPr="00CB3FA9" w:rsidRDefault="00CB3FA9" w:rsidP="00CB3FA9">
      <w:pPr>
        <w:widowControl w:val="0"/>
        <w:numPr>
          <w:ilvl w:val="0"/>
          <w:numId w:val="5"/>
        </w:numPr>
        <w:spacing w:before="160" w:after="135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CB3FA9" w:rsidRPr="00CB3FA9" w:rsidRDefault="00CB3FA9" w:rsidP="00CB3FA9">
      <w:pPr>
        <w:widowControl w:val="0"/>
        <w:numPr>
          <w:ilvl w:val="0"/>
          <w:numId w:val="5"/>
        </w:numPr>
        <w:spacing w:before="160" w:after="135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>ЗАВРШНЕ ОДРЕДБЕ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Саставни део овог уговора је прилог бр. 1 – Спецификација материјала са ценама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набавкама(„Службени гласник РС“ бр. 124/12, 14/15 и 68/15).</w:t>
      </w:r>
    </w:p>
    <w:p w:rsidR="00CB3FA9" w:rsidRPr="00CB3FA9" w:rsidRDefault="00CB3FA9" w:rsidP="00CB3FA9">
      <w:pPr>
        <w:widowControl w:val="0"/>
        <w:spacing w:before="120" w:after="120" w:line="240" w:lineRule="auto"/>
        <w:ind w:left="993" w:hanging="3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i/>
          <w:color w:val="000000"/>
          <w:sz w:val="20"/>
        </w:rPr>
        <w:t>(уколико Фонд за социјално осигурање војних осигураника закључује уговор, тачка 10.3 се брише)</w:t>
      </w:r>
    </w:p>
    <w:p w:rsidR="00CB3FA9" w:rsidRPr="00CB3FA9" w:rsidRDefault="00CB3FA9" w:rsidP="00CB3FA9">
      <w:pPr>
        <w:widowControl w:val="0"/>
        <w:spacing w:before="160" w:line="230" w:lineRule="atLeast"/>
        <w:ind w:left="868" w:right="23" w:hanging="641"/>
        <w:jc w:val="both"/>
        <w:rPr>
          <w:rFonts w:ascii="Arial" w:eastAsia="Arial" w:hAnsi="Arial" w:cs="Arial"/>
          <w:b/>
          <w:color w:val="000000"/>
          <w:sz w:val="20"/>
        </w:rPr>
      </w:pPr>
    </w:p>
    <w:p w:rsidR="00CB3FA9" w:rsidRPr="00CB3FA9" w:rsidRDefault="00CB3FA9" w:rsidP="00CB3FA9">
      <w:pPr>
        <w:widowControl w:val="0"/>
        <w:spacing w:before="160" w:line="230" w:lineRule="atLeast"/>
        <w:ind w:left="868" w:right="23" w:hanging="641"/>
        <w:jc w:val="both"/>
        <w:rPr>
          <w:rFonts w:ascii="Arial" w:eastAsia="Arial" w:hAnsi="Arial" w:cs="Arial"/>
          <w:b/>
          <w:color w:val="000000"/>
          <w:sz w:val="20"/>
        </w:rPr>
      </w:pPr>
    </w:p>
    <w:p w:rsidR="00CB3FA9" w:rsidRPr="00CB3FA9" w:rsidRDefault="00CB3FA9" w:rsidP="00CB3FA9">
      <w:pPr>
        <w:widowControl w:val="0"/>
        <w:spacing w:before="160" w:line="230" w:lineRule="atLeast"/>
        <w:ind w:left="868" w:right="23" w:hanging="641"/>
        <w:jc w:val="both"/>
        <w:rPr>
          <w:rFonts w:ascii="Arial" w:eastAsia="Arial" w:hAnsi="Arial" w:cs="Arial"/>
          <w:b/>
          <w:color w:val="000000"/>
          <w:sz w:val="20"/>
        </w:rPr>
      </w:pPr>
    </w:p>
    <w:p w:rsidR="00CB3FA9" w:rsidRPr="00CB3FA9" w:rsidRDefault="00CB3FA9" w:rsidP="004F6812">
      <w:pPr>
        <w:widowControl w:val="0"/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CB3FA9" w:rsidRPr="00CB3FA9" w:rsidRDefault="00CB3FA9" w:rsidP="00CB3FA9">
      <w:pPr>
        <w:widowControl w:val="0"/>
        <w:spacing w:after="0" w:line="240" w:lineRule="auto"/>
        <w:ind w:left="293"/>
        <w:rPr>
          <w:rFonts w:ascii="Arial" w:eastAsia="Arial" w:hAnsi="Arial" w:cs="Arial"/>
          <w:color w:val="000000"/>
          <w:sz w:val="20"/>
        </w:rPr>
      </w:pPr>
    </w:p>
    <w:p w:rsidR="005642CF" w:rsidRDefault="00DA7A23"/>
    <w:sectPr w:rsidR="005642CF" w:rsidSect="00820F3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A23" w:rsidRDefault="00DA7A23" w:rsidP="00A10A63">
      <w:pPr>
        <w:spacing w:after="0" w:line="240" w:lineRule="auto"/>
      </w:pPr>
      <w:r>
        <w:separator/>
      </w:r>
    </w:p>
  </w:endnote>
  <w:endnote w:type="continuationSeparator" w:id="0">
    <w:p w:rsidR="00DA7A23" w:rsidRDefault="00DA7A23" w:rsidP="00A1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27" w:rsidRDefault="00517D3F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Pr="00BB7FEA">
        <w:rPr>
          <w:rFonts w:ascii="Calibri" w:eastAsia="Calibri" w:hAnsi="Calibri" w:cs="Calibri"/>
          <w:b/>
          <w:noProof/>
          <w:sz w:val="18"/>
        </w:rPr>
        <w:t>37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27" w:rsidRDefault="00517D3F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="00944E94" w:rsidRPr="00944E94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944E94" w:rsidRPr="00944E94">
        <w:rPr>
          <w:rFonts w:ascii="Calibri" w:eastAsia="Calibri" w:hAnsi="Calibri" w:cs="Calibri"/>
          <w:b/>
          <w:noProof/>
          <w:sz w:val="18"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27" w:rsidRDefault="00517D3F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Pr="00BB7FEA">
        <w:rPr>
          <w:rFonts w:ascii="Calibri" w:eastAsia="Calibri" w:hAnsi="Calibri" w:cs="Calibri"/>
          <w:b/>
          <w:noProof/>
          <w:sz w:val="18"/>
        </w:rPr>
        <w:t>37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A23" w:rsidRDefault="00DA7A23" w:rsidP="00A10A63">
      <w:pPr>
        <w:spacing w:after="0" w:line="240" w:lineRule="auto"/>
      </w:pPr>
      <w:r>
        <w:separator/>
      </w:r>
    </w:p>
  </w:footnote>
  <w:footnote w:type="continuationSeparator" w:id="0">
    <w:p w:rsidR="00DA7A23" w:rsidRDefault="00DA7A23" w:rsidP="00A1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27" w:rsidRDefault="00DA7A23">
    <w:pPr>
      <w:spacing w:after="0" w:line="276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27" w:rsidRDefault="00DA7A23">
    <w:pPr>
      <w:spacing w:after="0"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4B622FC6"/>
    <w:multiLevelType w:val="multilevel"/>
    <w:tmpl w:val="F06E7590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3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" w15:restartNumberingAfterBreak="0">
    <w:nsid w:val="572B460A"/>
    <w:multiLevelType w:val="multilevel"/>
    <w:tmpl w:val="A49C8A6A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5" w15:restartNumberingAfterBreak="0">
    <w:nsid w:val="700B2890"/>
    <w:multiLevelType w:val="multilevel"/>
    <w:tmpl w:val="A628B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8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A9"/>
    <w:rsid w:val="00003C57"/>
    <w:rsid w:val="000C521A"/>
    <w:rsid w:val="00153646"/>
    <w:rsid w:val="00163759"/>
    <w:rsid w:val="001A5CCC"/>
    <w:rsid w:val="001E1B91"/>
    <w:rsid w:val="002740D4"/>
    <w:rsid w:val="0028794E"/>
    <w:rsid w:val="00297E40"/>
    <w:rsid w:val="002F4E59"/>
    <w:rsid w:val="003C2181"/>
    <w:rsid w:val="003F16A8"/>
    <w:rsid w:val="0042575D"/>
    <w:rsid w:val="0045613E"/>
    <w:rsid w:val="0048127A"/>
    <w:rsid w:val="004F6812"/>
    <w:rsid w:val="00517D3F"/>
    <w:rsid w:val="00606773"/>
    <w:rsid w:val="00650B40"/>
    <w:rsid w:val="006756EA"/>
    <w:rsid w:val="00723512"/>
    <w:rsid w:val="00822D73"/>
    <w:rsid w:val="00894F8B"/>
    <w:rsid w:val="00944E94"/>
    <w:rsid w:val="009D48F6"/>
    <w:rsid w:val="00A03D6A"/>
    <w:rsid w:val="00A10A63"/>
    <w:rsid w:val="00A2784C"/>
    <w:rsid w:val="00A4556E"/>
    <w:rsid w:val="00C04732"/>
    <w:rsid w:val="00C211E0"/>
    <w:rsid w:val="00CB0C86"/>
    <w:rsid w:val="00CB3FA9"/>
    <w:rsid w:val="00D60746"/>
    <w:rsid w:val="00D80EFF"/>
    <w:rsid w:val="00DA7A23"/>
    <w:rsid w:val="00E33F47"/>
    <w:rsid w:val="00EA2D39"/>
    <w:rsid w:val="00EB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FD8BE-1DAD-41AF-B0EB-985D1265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6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61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Katarina Dumnić</cp:lastModifiedBy>
  <cp:revision>2</cp:revision>
  <dcterms:created xsi:type="dcterms:W3CDTF">2019-10-30T11:05:00Z</dcterms:created>
  <dcterms:modified xsi:type="dcterms:W3CDTF">2019-10-30T11:05:00Z</dcterms:modified>
</cp:coreProperties>
</file>