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ПИБ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  <w:bookmarkStart w:id="0" w:name="_GoBack"/>
    </w:p>
    <w:bookmarkEnd w:id="0"/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067159" w:rsidRPr="00067159" w:rsidRDefault="00067159" w:rsidP="000671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MEDICA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LINEA PHARM d.o.o.,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Бродарска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бр.1б,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Слободанка</w:t>
      </w:r>
      <w:proofErr w:type="spellEnd"/>
      <w:r w:rsidRPr="0006715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b/>
          <w:sz w:val="20"/>
          <w:szCs w:val="20"/>
        </w:rPr>
        <w:t>Живковић</w:t>
      </w:r>
      <w:proofErr w:type="spellEnd"/>
    </w:p>
    <w:p w:rsidR="00067159" w:rsidRPr="00067159" w:rsidRDefault="00067159" w:rsidP="000671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6715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>: 20778121</w:t>
      </w:r>
    </w:p>
    <w:p w:rsidR="00067159" w:rsidRPr="00067159" w:rsidRDefault="00067159" w:rsidP="000671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67159">
        <w:rPr>
          <w:rFonts w:ascii="Arial" w:eastAsia="Times New Roman" w:hAnsi="Arial" w:cs="Arial"/>
          <w:sz w:val="20"/>
          <w:szCs w:val="20"/>
        </w:rPr>
        <w:t>ПИБ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>: 107304324</w:t>
      </w:r>
    </w:p>
    <w:p w:rsidR="00067159" w:rsidRPr="00067159" w:rsidRDefault="00067159" w:rsidP="0006715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6715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: 380-248-05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Mirabank</w:t>
      </w:r>
      <w:proofErr w:type="spellEnd"/>
    </w:p>
    <w:p w:rsidR="00D52367" w:rsidRPr="00D52367" w:rsidRDefault="00067159" w:rsidP="00067159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67159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067159">
        <w:rPr>
          <w:rFonts w:ascii="Arial" w:eastAsia="Times New Roman" w:hAnsi="Arial" w:cs="Arial"/>
          <w:sz w:val="20"/>
          <w:szCs w:val="20"/>
        </w:rPr>
        <w:t>у</w:t>
      </w:r>
      <w:proofErr w:type="gram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даљем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тексту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067159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067159">
        <w:rPr>
          <w:rFonts w:ascii="Arial" w:eastAsia="Times New Roman" w:hAnsi="Arial" w:cs="Arial"/>
          <w:sz w:val="20"/>
          <w:szCs w:val="20"/>
        </w:rPr>
        <w:t>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БР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>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ПАРТИЈУ/Е 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НАПОМЕНЕ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КОНСТАТАЦИЈЕ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7B7D4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8A066A">
        <w:rPr>
          <w:rFonts w:ascii="Arial" w:eastAsia="Calibri" w:hAnsi="Arial" w:cs="Times New Roman"/>
          <w:sz w:val="20"/>
          <w:szCs w:val="20"/>
        </w:rPr>
        <w:t xml:space="preserve">08.05.2020. </w:t>
      </w:r>
      <w:r w:rsidR="008A066A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="00AF26C2">
        <w:rPr>
          <w:rFonts w:ascii="Arial" w:eastAsia="Calibri" w:hAnsi="Arial" w:cs="Times New Roman"/>
          <w:sz w:val="20"/>
          <w:szCs w:val="20"/>
          <w:lang w:val="sr-Cyrl-RS"/>
        </w:rPr>
        <w:t xml:space="preserve">. </w:t>
      </w:r>
      <w:r w:rsidR="007B7D40">
        <w:rPr>
          <w:rFonts w:ascii="Arial" w:eastAsia="Calibri" w:hAnsi="Arial" w:cs="Times New Roman"/>
          <w:sz w:val="20"/>
          <w:szCs w:val="20"/>
          <w:lang w:val="sr-Cyrl-RS"/>
        </w:rPr>
        <w:t>г</w:t>
      </w:r>
      <w:r w:rsidR="00AF26C2">
        <w:rPr>
          <w:rFonts w:ascii="Arial" w:eastAsia="Calibri" w:hAnsi="Arial" w:cs="Times New Roman"/>
          <w:sz w:val="20"/>
          <w:szCs w:val="20"/>
          <w:lang w:val="sr-Cyrl-RS"/>
        </w:rPr>
        <w:t>одине,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</w:t>
      </w:r>
      <w:r w:rsidR="00F80B4A">
        <w:rPr>
          <w:rFonts w:ascii="Arial" w:eastAsia="Calibri" w:hAnsi="Arial" w:cs="Times New Roman"/>
          <w:sz w:val="20"/>
          <w:szCs w:val="20"/>
        </w:rPr>
        <w:t>. 36-6/20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F80B4A">
        <w:rPr>
          <w:rFonts w:ascii="Arial" w:eastAsia="Calibri" w:hAnsi="Arial" w:cs="Times New Roman"/>
          <w:sz w:val="20"/>
          <w:szCs w:val="20"/>
          <w:lang w:val="sr-Latn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, од </w:t>
      </w:r>
      <w:r w:rsidR="00F80B4A">
        <w:rPr>
          <w:rFonts w:ascii="Arial" w:eastAsia="Calibri" w:hAnsi="Arial" w:cs="Times New Roman"/>
          <w:sz w:val="20"/>
          <w:szCs w:val="20"/>
        </w:rPr>
        <w:t>24.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УГОВOРА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ПЛАЋАЊЕ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942E31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sr-Cyrl-RS"/>
        </w:rPr>
        <w:t xml:space="preserve">  </w:t>
      </w:r>
      <w:r w:rsidR="00D52367"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="00D52367"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="00D52367"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942E31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ИСПОРУКА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D52367" w:rsidRPr="00D52367" w:rsidRDefault="00D52367" w:rsidP="00942E3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F80B4A" w:rsidRPr="00F80B4A">
        <w:rPr>
          <w:rFonts w:ascii="Arial" w:eastAsia="Times New Roman" w:hAnsi="Arial" w:cs="Arial"/>
          <w:sz w:val="20"/>
          <w:szCs w:val="20"/>
        </w:rPr>
        <w:t xml:space="preserve">24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сата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писменог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F80B4A" w:rsidRPr="00F80B4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80B4A" w:rsidRPr="00F80B4A">
        <w:rPr>
          <w:rFonts w:ascii="Arial" w:eastAsia="Times New Roman" w:hAnsi="Arial" w:cs="Arial"/>
          <w:sz w:val="20"/>
          <w:szCs w:val="20"/>
        </w:rPr>
        <w:t>Kупца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942E31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78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D52367" w:rsidRPr="00D52367" w:rsidRDefault="00D52367" w:rsidP="00942E31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6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942E31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</w:t>
      </w:r>
      <w:r w:rsidRPr="00D52367"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обавези да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за осигурана лица Републичког фонда, о свом трошку уз лек </w:t>
      </w:r>
      <w:r w:rsidRPr="00D52367">
        <w:rPr>
          <w:rFonts w:ascii="Arial" w:eastAsia="Calibri" w:hAnsi="Arial" w:cs="Arial"/>
          <w:bCs/>
          <w:sz w:val="20"/>
          <w:szCs w:val="20"/>
          <w:lang w:val="sr-Cyrl-RS"/>
        </w:rPr>
        <w:t>dabrafenib и</w:t>
      </w:r>
      <w:r w:rsidR="00F80B4A">
        <w:rPr>
          <w:rFonts w:ascii="Arial" w:eastAsia="Calibri" w:hAnsi="Arial" w:cs="Arial"/>
          <w:bCs/>
          <w:sz w:val="20"/>
          <w:szCs w:val="20"/>
        </w:rPr>
        <w:t xml:space="preserve"> </w:t>
      </w:r>
      <w:r w:rsidR="00F80B4A">
        <w:rPr>
          <w:rFonts w:ascii="Arial" w:eastAsia="Calibri" w:hAnsi="Arial" w:cs="Arial"/>
          <w:bCs/>
          <w:sz w:val="20"/>
          <w:szCs w:val="20"/>
          <w:lang w:val="sr-Cyrl-RS"/>
        </w:rPr>
        <w:t>лек</w:t>
      </w:r>
      <w:r w:rsidRPr="00D52367">
        <w:rPr>
          <w:rFonts w:ascii="Arial" w:eastAsia="Calibri" w:hAnsi="Arial" w:cs="Arial"/>
          <w:bCs/>
          <w:sz w:val="20"/>
          <w:szCs w:val="20"/>
          <w:lang w:val="sr-Cyrl-RS"/>
        </w:rPr>
        <w:t xml:space="preserve"> trametinib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обезбеди тестове за утврђивање </w:t>
      </w:r>
      <w:r w:rsidRPr="00D52367">
        <w:rPr>
          <w:rFonts w:ascii="Arial" w:eastAsia="Calibri" w:hAnsi="Arial" w:cs="Arial"/>
          <w:sz w:val="20"/>
          <w:szCs w:val="20"/>
          <w:lang w:val="sr-Latn-RS"/>
        </w:rPr>
        <w:t xml:space="preserve">BRAF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>мутације.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КАЗНА</w:t>
      </w:r>
      <w:proofErr w:type="spellEnd"/>
    </w:p>
    <w:p w:rsidR="00D52367" w:rsidRPr="00D52367" w:rsidRDefault="00D52367" w:rsidP="00942E31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D52367">
        <w:rPr>
          <w:rFonts w:ascii="Arial" w:eastAsia="Times New Roman" w:hAnsi="Arial" w:cs="Arial"/>
          <w:sz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доб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а</w:t>
      </w:r>
      <w:proofErr w:type="spellStart"/>
      <w:r w:rsidRPr="00D52367">
        <w:rPr>
          <w:rFonts w:ascii="Arial" w:eastAsia="Times New Roman" w:hAnsi="Arial" w:cs="Arial"/>
          <w:sz w:val="20"/>
        </w:rPr>
        <w:t>ра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испоручен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закашњењем</w:t>
      </w:r>
      <w:proofErr w:type="spellEnd"/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942E31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СИЛА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lastRenderedPageBreak/>
        <w:t>часа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РАСКИД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</w:t>
      </w:r>
      <w:proofErr w:type="spellEnd"/>
      <w:r w:rsidRPr="008B1BB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НА</w:t>
      </w:r>
      <w:proofErr w:type="spellEnd"/>
      <w:r w:rsidRPr="008B1BB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СНАГУ</w:t>
      </w:r>
      <w:proofErr w:type="spellEnd"/>
      <w:r w:rsidRPr="008B1BB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УГОВОРА</w:t>
      </w:r>
      <w:proofErr w:type="spellEnd"/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</w:t>
      </w:r>
      <w:proofErr w:type="spellEnd"/>
      <w:r w:rsidRPr="008B1BB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8B1BB4">
        <w:rPr>
          <w:rFonts w:ascii="Arial" w:eastAsia="Times New Roman" w:hAnsi="Arial" w:cs="Arial"/>
          <w:b/>
          <w:bCs/>
          <w:sz w:val="20"/>
          <w:szCs w:val="20"/>
        </w:rPr>
        <w:t>ОДРЕДБЕ</w:t>
      </w:r>
      <w:proofErr w:type="spellEnd"/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истоветн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52367" w:rsidRP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D5236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D52367" w:rsidRPr="00D52367" w:rsidRDefault="00D52367" w:rsidP="00D52367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F246D" w:rsidRDefault="00BF246D"/>
    <w:sectPr w:rsidR="00BF246D" w:rsidSect="008A066A">
      <w:pgSz w:w="12240" w:h="15840"/>
      <w:pgMar w:top="993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8F6" w:rsidRDefault="008E18F6" w:rsidP="00D52367">
      <w:pPr>
        <w:spacing w:after="0" w:line="240" w:lineRule="auto"/>
      </w:pPr>
      <w:r>
        <w:separator/>
      </w:r>
    </w:p>
  </w:endnote>
  <w:endnote w:type="continuationSeparator" w:id="0">
    <w:p w:rsidR="008E18F6" w:rsidRDefault="008E18F6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8F6" w:rsidRDefault="008E18F6" w:rsidP="00D52367">
      <w:pPr>
        <w:spacing w:after="0" w:line="240" w:lineRule="auto"/>
      </w:pPr>
      <w:r>
        <w:separator/>
      </w:r>
    </w:p>
  </w:footnote>
  <w:footnote w:type="continuationSeparator" w:id="0">
    <w:p w:rsidR="008E18F6" w:rsidRDefault="008E18F6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47FB2"/>
    <w:rsid w:val="00067159"/>
    <w:rsid w:val="003007C1"/>
    <w:rsid w:val="00584026"/>
    <w:rsid w:val="005C3D81"/>
    <w:rsid w:val="007B7D40"/>
    <w:rsid w:val="008A066A"/>
    <w:rsid w:val="008A206F"/>
    <w:rsid w:val="008B1BB4"/>
    <w:rsid w:val="008E18F6"/>
    <w:rsid w:val="009178FF"/>
    <w:rsid w:val="00942E31"/>
    <w:rsid w:val="00AF26C2"/>
    <w:rsid w:val="00BF246D"/>
    <w:rsid w:val="00D52367"/>
    <w:rsid w:val="00F80B4A"/>
    <w:rsid w:val="00FF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F047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4</cp:revision>
  <dcterms:created xsi:type="dcterms:W3CDTF">2020-05-04T18:55:00Z</dcterms:created>
  <dcterms:modified xsi:type="dcterms:W3CDTF">2020-05-12T10:24:00Z</dcterms:modified>
</cp:coreProperties>
</file>