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ED" w:rsidRPr="000C48F2" w:rsidRDefault="009B0BED" w:rsidP="009B0BED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9B0BED" w:rsidRPr="000C48F2" w:rsidRDefault="009B0BED" w:rsidP="009B0BED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B0BED" w:rsidRPr="000C48F2" w:rsidRDefault="009B0BED" w:rsidP="009B0BED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  <w:lang w:val="en-US"/>
        </w:rPr>
        <w:t>_______________</w:t>
      </w:r>
    </w:p>
    <w:p w:rsidR="009B0BED" w:rsidRPr="000C48F2" w:rsidRDefault="009B0BED" w:rsidP="009B0BED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  <w:lang w:val="en-US"/>
        </w:rPr>
        <w:t>___________</w:t>
      </w:r>
    </w:p>
    <w:p w:rsidR="009B0BED" w:rsidRDefault="009B0BED" w:rsidP="009B0BED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  <w:lang w:val="en-US"/>
        </w:rPr>
        <w:t>____________</w:t>
      </w:r>
      <w:r w:rsidRPr="000C48F2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9B0BED" w:rsidRDefault="009B0BED" w:rsidP="00734B97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734B97" w:rsidRPr="00734B97" w:rsidRDefault="00734B97" w:rsidP="00734B97">
      <w:pPr>
        <w:widowControl w:val="0"/>
        <w:spacing w:after="0"/>
        <w:rPr>
          <w:szCs w:val="20"/>
        </w:rPr>
      </w:pPr>
    </w:p>
    <w:p w:rsidR="009B0BED" w:rsidRPr="000C48F2" w:rsidRDefault="009B0BED" w:rsidP="009B0BED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1F5BF5" w:rsidRPr="00876C44" w:rsidRDefault="001F5BF5" w:rsidP="001F5BF5">
      <w:pPr>
        <w:widowControl w:val="0"/>
        <w:spacing w:after="0"/>
        <w:ind w:right="2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lang w:val="sr-Latn-RS"/>
        </w:rPr>
        <w:t>PHOENIX PHARMA d.o.o.</w:t>
      </w:r>
      <w:r w:rsidRPr="00876C44">
        <w:rPr>
          <w:rFonts w:eastAsia="Arial" w:cs="Arial"/>
          <w:b/>
          <w:color w:val="000000"/>
        </w:rPr>
        <w:t xml:space="preserve">, </w:t>
      </w:r>
      <w:r>
        <w:rPr>
          <w:rFonts w:eastAsia="Arial" w:cs="Arial"/>
          <w:b/>
          <w:color w:val="000000"/>
        </w:rPr>
        <w:t>из Београда</w:t>
      </w:r>
      <w:r w:rsidRPr="00876C44">
        <w:rPr>
          <w:rFonts w:eastAsia="Arial" w:cs="Arial"/>
          <w:b/>
          <w:color w:val="000000"/>
        </w:rPr>
        <w:t xml:space="preserve">, ул. </w:t>
      </w:r>
      <w:r>
        <w:rPr>
          <w:rFonts w:eastAsia="Arial" w:cs="Arial"/>
          <w:b/>
          <w:color w:val="000000"/>
        </w:rPr>
        <w:t>Боре Станковића</w:t>
      </w:r>
      <w:r w:rsidRPr="00876C44">
        <w:rPr>
          <w:rFonts w:eastAsia="Arial" w:cs="Arial"/>
          <w:b/>
          <w:color w:val="000000"/>
        </w:rPr>
        <w:t xml:space="preserve"> бр. </w:t>
      </w:r>
      <w:r>
        <w:rPr>
          <w:rFonts w:eastAsia="Arial" w:cs="Arial"/>
          <w:b/>
          <w:color w:val="000000"/>
        </w:rPr>
        <w:t>2</w:t>
      </w:r>
      <w:r w:rsidRPr="00876C44">
        <w:rPr>
          <w:rFonts w:eastAsia="Arial" w:cs="Arial"/>
          <w:b/>
          <w:color w:val="000000"/>
        </w:rPr>
        <w:t>, кога заступа</w:t>
      </w:r>
      <w:r>
        <w:rPr>
          <w:rFonts w:eastAsia="Arial" w:cs="Arial"/>
          <w:b/>
          <w:color w:val="000000"/>
        </w:rPr>
        <w:t>ју</w:t>
      </w:r>
      <w:r w:rsidRPr="00876C44">
        <w:rPr>
          <w:rFonts w:eastAsia="Arial" w:cs="Arial"/>
          <w:b/>
          <w:color w:val="000000"/>
        </w:rPr>
        <w:t xml:space="preserve"> директор</w:t>
      </w:r>
      <w:r>
        <w:rPr>
          <w:rFonts w:eastAsia="Arial" w:cs="Arial"/>
          <w:b/>
          <w:color w:val="000000"/>
        </w:rPr>
        <w:t>и</w:t>
      </w:r>
      <w:r w:rsidRPr="00876C44"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b/>
          <w:color w:val="000000"/>
        </w:rPr>
        <w:t>Александра Драшковић и Иван Банковић</w:t>
      </w:r>
    </w:p>
    <w:p w:rsidR="001F5BF5" w:rsidRPr="00876C44" w:rsidRDefault="001F5BF5" w:rsidP="001F5BF5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Матични број: </w:t>
      </w:r>
      <w:r>
        <w:rPr>
          <w:rFonts w:eastAsia="Arial" w:cs="Arial"/>
          <w:color w:val="000000"/>
        </w:rPr>
        <w:t>07517807</w:t>
      </w:r>
    </w:p>
    <w:p w:rsidR="001F5BF5" w:rsidRPr="00876C44" w:rsidRDefault="001F5BF5" w:rsidP="001F5BF5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ПИБ: </w:t>
      </w:r>
      <w:r>
        <w:rPr>
          <w:rFonts w:eastAsia="Arial" w:cs="Arial"/>
          <w:color w:val="000000"/>
        </w:rPr>
        <w:t>100000266</w:t>
      </w:r>
    </w:p>
    <w:p w:rsidR="001F5BF5" w:rsidRPr="003758E9" w:rsidRDefault="001F5BF5" w:rsidP="001F5BF5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Број рачуна: </w:t>
      </w:r>
      <w:r>
        <w:rPr>
          <w:rFonts w:eastAsia="Arial" w:cs="Arial"/>
          <w:color w:val="000000"/>
        </w:rPr>
        <w:t>330-4006847-79</w:t>
      </w:r>
      <w:r w:rsidRPr="00876C44">
        <w:rPr>
          <w:rFonts w:eastAsia="Arial" w:cs="Arial"/>
          <w:color w:val="000000"/>
        </w:rPr>
        <w:t xml:space="preserve"> који се води код </w:t>
      </w:r>
      <w:r>
        <w:rPr>
          <w:rFonts w:eastAsia="Arial" w:cs="Arial"/>
          <w:color w:val="000000"/>
          <w:lang w:val="sr-Latn-RS"/>
        </w:rPr>
        <w:t xml:space="preserve">Credit Agricole </w:t>
      </w:r>
      <w:r>
        <w:rPr>
          <w:rFonts w:eastAsia="Arial" w:cs="Arial"/>
          <w:color w:val="000000"/>
        </w:rPr>
        <w:t>банке</w:t>
      </w:r>
    </w:p>
    <w:p w:rsidR="009B0BED" w:rsidRDefault="001F5BF5" w:rsidP="00734B97">
      <w:pPr>
        <w:widowControl w:val="0"/>
        <w:spacing w:after="0"/>
        <w:rPr>
          <w:szCs w:val="20"/>
        </w:rPr>
      </w:pPr>
      <w:r w:rsidRPr="00876C44">
        <w:rPr>
          <w:rFonts w:eastAsia="Arial" w:cs="Arial"/>
          <w:color w:val="000000"/>
        </w:rPr>
        <w:t>(у даљем тексту: Добављач)</w:t>
      </w:r>
    </w:p>
    <w:p w:rsidR="00734B97" w:rsidRPr="00734B97" w:rsidRDefault="00734B97" w:rsidP="00734B97">
      <w:pPr>
        <w:widowControl w:val="0"/>
        <w:spacing w:after="0"/>
        <w:rPr>
          <w:szCs w:val="20"/>
        </w:rPr>
      </w:pPr>
    </w:p>
    <w:p w:rsidR="009B0BED" w:rsidRPr="000C48F2" w:rsidRDefault="009B0BED" w:rsidP="009B0BE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r w:rsidRPr="000C48F2">
        <w:rPr>
          <w:rFonts w:eastAsia="Times New Roman" w:cs="Arial"/>
          <w:szCs w:val="20"/>
          <w:lang w:val="en-US"/>
        </w:rPr>
        <w:t>акључују</w:t>
      </w:r>
    </w:p>
    <w:p w:rsidR="009B0BED" w:rsidRPr="000C48F2" w:rsidRDefault="009B0BED" w:rsidP="009B0BE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9B0BED" w:rsidRPr="000C48F2" w:rsidRDefault="009B0BED" w:rsidP="009B0BE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</w:t>
      </w:r>
      <w:r>
        <w:rPr>
          <w:rFonts w:eastAsia="Times New Roman" w:cs="Arial"/>
          <w:b/>
          <w:bCs/>
          <w:szCs w:val="20"/>
          <w:lang w:val="en-US"/>
        </w:rPr>
        <w:t>______</w:t>
      </w:r>
    </w:p>
    <w:p w:rsidR="009B0BED" w:rsidRDefault="009B0BED" w:rsidP="009B0BED">
      <w:pPr>
        <w:spacing w:before="120"/>
        <w:jc w:val="center"/>
        <w:rPr>
          <w:b/>
          <w:szCs w:val="20"/>
        </w:rPr>
      </w:pPr>
      <w:r w:rsidRPr="00BD6461">
        <w:rPr>
          <w:rFonts w:eastAsia="Times New Roman" w:cs="Arial"/>
          <w:b/>
          <w:bCs/>
          <w:szCs w:val="20"/>
        </w:rPr>
        <w:t>ЗА ЈАВНУ НАБАВКУ</w:t>
      </w:r>
      <w:r w:rsidRPr="000C48F2">
        <w:rPr>
          <w:rFonts w:eastAsia="Times New Roman" w:cs="Arial"/>
          <w:b/>
          <w:bCs/>
          <w:szCs w:val="20"/>
        </w:rPr>
        <w:t xml:space="preserve"> </w:t>
      </w:r>
      <w:r>
        <w:rPr>
          <w:b/>
          <w:szCs w:val="20"/>
        </w:rPr>
        <w:t>ЛЕКA FITOMENADION (VITAMIN K1) 2 MG И 10 MG</w:t>
      </w:r>
    </w:p>
    <w:p w:rsidR="009B0BED" w:rsidRPr="009E7E3C" w:rsidRDefault="009B0BED" w:rsidP="009B0BED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color w:val="000000"/>
          <w:szCs w:val="20"/>
        </w:rPr>
      </w:pPr>
      <w:r w:rsidRPr="009E7E3C">
        <w:rPr>
          <w:rFonts w:eastAsia="Times New Roman" w:cs="Arial"/>
          <w:b/>
          <w:bCs/>
          <w:color w:val="000000"/>
          <w:szCs w:val="20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B0BED" w:rsidRDefault="009B0BED" w:rsidP="009B0BED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ПАРТИЈУ/Е ___</w:t>
      </w:r>
    </w:p>
    <w:p w:rsidR="009B0BED" w:rsidRPr="000C48F2" w:rsidRDefault="009B0BED" w:rsidP="009B0BED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9B0BED" w:rsidRPr="000C48F2" w:rsidRDefault="009B0BED" w:rsidP="006D123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1. </w:t>
      </w:r>
      <w:r w:rsidRPr="000C48F2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9B0BED" w:rsidRPr="000C48F2" w:rsidRDefault="009B0BED" w:rsidP="009B0BED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 </w:t>
      </w:r>
      <w:r w:rsidRPr="000C48F2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9B0BED" w:rsidRPr="000C48F2" w:rsidRDefault="009B0BED" w:rsidP="00734B97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Лека fitomenadion (vitamin К1) 2 mg и 10 mg</w:t>
      </w:r>
      <w:r w:rsidRPr="000C48F2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404-1-110/19-100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9B0BED" w:rsidRPr="000C48F2" w:rsidRDefault="009B0BED" w:rsidP="00734B97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after="0"/>
        <w:ind w:left="1520" w:hanging="50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да је Републички фонд</w:t>
      </w:r>
      <w:r w:rsidRPr="000C48F2">
        <w:rPr>
          <w:rFonts w:eastAsia="Times New Roman" w:cs="Arial"/>
          <w:szCs w:val="20"/>
        </w:rPr>
        <w:t>,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="003A7729">
        <w:rPr>
          <w:rFonts w:eastAsia="Times New Roman" w:cs="Arial"/>
          <w:szCs w:val="20"/>
        </w:rPr>
        <w:t>за партиј</w:t>
      </w:r>
      <w:r w:rsidRPr="000C48F2">
        <w:rPr>
          <w:rFonts w:eastAsia="Times New Roman" w:cs="Arial"/>
          <w:szCs w:val="20"/>
        </w:rPr>
        <w:t>е</w:t>
      </w:r>
      <w:r w:rsidR="003A7729">
        <w:rPr>
          <w:rFonts w:eastAsia="Times New Roman" w:cs="Arial"/>
          <w:szCs w:val="20"/>
        </w:rPr>
        <w:t xml:space="preserve"> 1 и 2,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 xml:space="preserve">закључио оквирни споразум са </w:t>
      </w:r>
      <w:r w:rsidR="003A7729">
        <w:rPr>
          <w:rFonts w:eastAsia="Times New Roman" w:cs="Arial"/>
          <w:szCs w:val="20"/>
        </w:rPr>
        <w:t xml:space="preserve">добављачем </w:t>
      </w:r>
      <w:r w:rsidR="003A7729">
        <w:rPr>
          <w:rFonts w:eastAsia="Times New Roman" w:cs="Arial"/>
          <w:szCs w:val="20"/>
          <w:lang w:val="en-US"/>
        </w:rPr>
        <w:t>Phoenix Pharma d.o.o.</w:t>
      </w:r>
      <w:r w:rsidR="003A7729">
        <w:rPr>
          <w:rFonts w:eastAsia="Times New Roman" w:cs="Arial"/>
          <w:szCs w:val="20"/>
        </w:rPr>
        <w:t>,</w:t>
      </w:r>
      <w:r w:rsidRPr="000C48F2">
        <w:rPr>
          <w:rFonts w:eastAsia="Times New Roman" w:cs="Arial"/>
          <w:szCs w:val="20"/>
          <w:lang w:val="en-US"/>
        </w:rPr>
        <w:t xml:space="preserve"> на основу Одлуке бр. </w:t>
      </w:r>
      <w:r w:rsidR="00E311DA" w:rsidRPr="00F855E1">
        <w:rPr>
          <w:szCs w:val="20"/>
          <w:lang w:val="sr-Latn-RS"/>
        </w:rPr>
        <w:t>404-1-</w:t>
      </w:r>
      <w:r w:rsidR="00E311DA" w:rsidRPr="00F855E1">
        <w:rPr>
          <w:szCs w:val="20"/>
        </w:rPr>
        <w:t>94</w:t>
      </w:r>
      <w:r w:rsidR="00E311DA" w:rsidRPr="00F855E1">
        <w:rPr>
          <w:szCs w:val="20"/>
          <w:lang w:val="sr-Latn-RS"/>
        </w:rPr>
        <w:t xml:space="preserve">/19-17 </w:t>
      </w:r>
      <w:r w:rsidR="00E311DA" w:rsidRPr="00F855E1">
        <w:rPr>
          <w:rFonts w:eastAsia="Times New Roman" w:cs="Arial"/>
          <w:szCs w:val="20"/>
        </w:rPr>
        <w:t xml:space="preserve">од </w:t>
      </w:r>
      <w:r w:rsidR="00E311DA" w:rsidRPr="00F855E1">
        <w:rPr>
          <w:rFonts w:eastAsia="Times New Roman" w:cs="Arial"/>
          <w:szCs w:val="20"/>
          <w:lang w:val="en-US"/>
        </w:rPr>
        <w:t>09.04.2020.</w:t>
      </w:r>
      <w:r w:rsidR="00E311DA" w:rsidRPr="00F855E1">
        <w:rPr>
          <w:rFonts w:eastAsia="Times New Roman" w:cs="Arial"/>
          <w:szCs w:val="20"/>
        </w:rPr>
        <w:t xml:space="preserve"> године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9B0BED" w:rsidRPr="000C48F2" w:rsidRDefault="009B0BED" w:rsidP="00734B97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after="0"/>
        <w:ind w:left="1418" w:hanging="402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EC704F">
        <w:rPr>
          <w:rFonts w:eastAsia="Times New Roman" w:cs="Arial"/>
          <w:szCs w:val="20"/>
        </w:rPr>
        <w:t xml:space="preserve">31-1/20 </w:t>
      </w:r>
      <w:r w:rsidR="00BD6FA2">
        <w:rPr>
          <w:rFonts w:eastAsia="Times New Roman" w:cs="Arial"/>
          <w:szCs w:val="20"/>
          <w:lang w:val="en-US"/>
        </w:rPr>
        <w:t xml:space="preserve"> од 13</w:t>
      </w:r>
      <w:r>
        <w:rPr>
          <w:rFonts w:eastAsia="Times New Roman" w:cs="Arial"/>
          <w:szCs w:val="20"/>
          <w:lang w:val="en-US"/>
        </w:rPr>
        <w:t>.</w:t>
      </w:r>
      <w:r w:rsidR="00E311DA">
        <w:rPr>
          <w:rFonts w:eastAsia="Times New Roman" w:cs="Arial"/>
          <w:szCs w:val="20"/>
        </w:rPr>
        <w:t>04</w:t>
      </w:r>
      <w:r>
        <w:rPr>
          <w:rFonts w:eastAsia="Times New Roman" w:cs="Arial"/>
          <w:szCs w:val="20"/>
          <w:lang w:val="en-US"/>
        </w:rPr>
        <w:t>.2020.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="000D10AC">
        <w:rPr>
          <w:rFonts w:eastAsia="Times New Roman" w:cs="Arial"/>
          <w:szCs w:val="20"/>
        </w:rPr>
        <w:t>године.</w:t>
      </w:r>
      <w:r w:rsidRPr="000C48F2">
        <w:rPr>
          <w:rFonts w:eastAsia="Times New Roman" w:cs="Arial"/>
          <w:szCs w:val="20"/>
          <w:lang w:val="en-US"/>
        </w:rPr>
        <w:t xml:space="preserve"> </w:t>
      </w:r>
    </w:p>
    <w:p w:rsidR="009B0BED" w:rsidRPr="000C48F2" w:rsidRDefault="009B0BED" w:rsidP="009B0BED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1.2. </w:t>
      </w:r>
      <w:r w:rsidRPr="000C48F2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9B0BED" w:rsidRPr="000C48F2" w:rsidRDefault="009B0BED" w:rsidP="00EC704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2. </w:t>
      </w:r>
      <w:r w:rsidRPr="000C48F2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9B0BED" w:rsidRDefault="009B0BED" w:rsidP="009B0BE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2.1. </w:t>
      </w:r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Предмет уговора је куповина лека наведен</w:t>
      </w:r>
      <w:r>
        <w:rPr>
          <w:rFonts w:eastAsia="Times New Roman" w:cs="Arial"/>
          <w:szCs w:val="20"/>
        </w:rPr>
        <w:t>ог</w:t>
      </w:r>
      <w:r w:rsidRPr="000C48F2">
        <w:rPr>
          <w:rFonts w:eastAsia="Times New Roman" w:cs="Arial"/>
          <w:szCs w:val="20"/>
          <w:lang w:val="en-US"/>
        </w:rPr>
        <w:t xml:space="preserve"> у Спецификацији лека са ценама која се налази у Прилогу овог уговора и чини његов саставни део (Прилог 1).</w:t>
      </w:r>
    </w:p>
    <w:p w:rsidR="009B0BED" w:rsidRDefault="009B0BED" w:rsidP="009B0BE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2.2.    </w:t>
      </w:r>
      <w:r w:rsidRPr="00BD6461">
        <w:rPr>
          <w:rFonts w:eastAsia="Times New Roman" w:cs="Arial"/>
          <w:szCs w:val="20"/>
        </w:rPr>
        <w:t>Купац је у обавези да изврши куповину уговорен</w:t>
      </w:r>
      <w:r>
        <w:rPr>
          <w:rFonts w:eastAsia="Times New Roman" w:cs="Arial"/>
          <w:szCs w:val="20"/>
        </w:rPr>
        <w:t>ог лек</w:t>
      </w:r>
      <w:r w:rsidRPr="00BD6461">
        <w:rPr>
          <w:rFonts w:eastAsia="Times New Roman" w:cs="Arial"/>
          <w:szCs w:val="20"/>
        </w:rPr>
        <w:t>а и у целости реализује овај уговор.</w:t>
      </w:r>
    </w:p>
    <w:p w:rsidR="009B0BED" w:rsidRPr="000C48F2" w:rsidRDefault="009B0BED" w:rsidP="00EC704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3.  </w:t>
      </w:r>
      <w:r w:rsidRPr="000C48F2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9B0BED" w:rsidRDefault="009B0BED" w:rsidP="009B0BE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Цен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из овог Уговора </w:t>
      </w:r>
      <w:r w:rsidRPr="000C48F2">
        <w:rPr>
          <w:rFonts w:eastAsia="Times New Roman" w:cs="Arial"/>
          <w:szCs w:val="20"/>
        </w:rPr>
        <w:t>је</w:t>
      </w:r>
      <w:r w:rsidRPr="000C48F2">
        <w:rPr>
          <w:rFonts w:eastAsia="Times New Roman" w:cs="Arial"/>
          <w:szCs w:val="20"/>
          <w:lang w:val="en-US"/>
        </w:rPr>
        <w:t xml:space="preserve"> јединичн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цен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наведен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="000D10AC">
        <w:rPr>
          <w:rFonts w:eastAsia="Times New Roman" w:cs="Arial"/>
          <w:szCs w:val="20"/>
        </w:rPr>
        <w:t xml:space="preserve">. 31-1/20 </w:t>
      </w:r>
      <w:r w:rsidR="00BD6FA2">
        <w:rPr>
          <w:rFonts w:eastAsia="Times New Roman" w:cs="Arial"/>
          <w:szCs w:val="20"/>
          <w:lang w:val="en-US"/>
        </w:rPr>
        <w:t>од 13.04</w:t>
      </w:r>
      <w:r w:rsidR="000D10AC">
        <w:rPr>
          <w:rFonts w:eastAsia="Times New Roman" w:cs="Arial"/>
          <w:szCs w:val="20"/>
          <w:lang w:val="en-US"/>
        </w:rPr>
        <w:t>.2020.</w:t>
      </w:r>
      <w:r w:rsidR="000D10AC" w:rsidRPr="000C48F2">
        <w:rPr>
          <w:rFonts w:eastAsia="Times New Roman" w:cs="Arial"/>
          <w:szCs w:val="20"/>
          <w:lang w:val="en-US"/>
        </w:rPr>
        <w:t xml:space="preserve"> </w:t>
      </w:r>
      <w:r w:rsidR="000D10AC">
        <w:rPr>
          <w:rFonts w:eastAsia="Times New Roman" w:cs="Arial"/>
          <w:szCs w:val="20"/>
        </w:rPr>
        <w:t>године</w:t>
      </w:r>
      <w:r w:rsidRPr="000C48F2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9B0BED" w:rsidRDefault="009B0BED" w:rsidP="009B0BE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</w:t>
      </w:r>
      <w:r w:rsidRPr="009E7E3C">
        <w:rPr>
          <w:rFonts w:eastAsia="Times New Roman" w:cs="Arial"/>
          <w:szCs w:val="20"/>
        </w:rPr>
        <w:t>45</w:t>
      </w:r>
      <w:r>
        <w:rPr>
          <w:rFonts w:eastAsia="Times New Roman" w:cs="Arial"/>
          <w:szCs w:val="20"/>
          <w:lang w:val="en-US"/>
        </w:rPr>
        <w:t xml:space="preserve"> дана од пријема фактуре</w:t>
      </w:r>
      <w:r w:rsidRPr="004A1CE1">
        <w:rPr>
          <w:rFonts w:eastAsia="Times New Roman" w:cs="Arial"/>
          <w:szCs w:val="20"/>
          <w:lang w:val="en-US"/>
        </w:rPr>
        <w:t>.</w:t>
      </w:r>
    </w:p>
    <w:p w:rsidR="009B0BED" w:rsidRPr="000965C0" w:rsidRDefault="009B0BED" w:rsidP="009B0BE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9B0BED" w:rsidRDefault="009B0BED" w:rsidP="009B0BE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FA61C8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FA61C8">
        <w:rPr>
          <w:rFonts w:eastAsia="Times New Roman" w:cs="Arial"/>
          <w:szCs w:val="20"/>
        </w:rPr>
        <w:t xml:space="preserve"> у складу са Законом којим се </w:t>
      </w:r>
      <w:r w:rsidRPr="00A32CDA">
        <w:rPr>
          <w:rFonts w:eastAsia="Times New Roman" w:cs="Arial"/>
          <w:szCs w:val="20"/>
        </w:rPr>
        <w:t>уређује буџетски систем, односно Законом којим се уређује здравствена заштита.</w:t>
      </w:r>
    </w:p>
    <w:p w:rsidR="009B0BED" w:rsidRPr="000965C0" w:rsidRDefault="009B0BED" w:rsidP="009B0BE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C0707F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B0BED" w:rsidRPr="000965C0" w:rsidRDefault="009B0BED" w:rsidP="009B0BE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C0707F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B0BED" w:rsidRPr="000965C0" w:rsidRDefault="009B0BED" w:rsidP="009B0BE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C0707F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B0BED" w:rsidRPr="000965C0" w:rsidRDefault="009B0BED" w:rsidP="009B0BE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C0707F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B0BED" w:rsidRPr="000965C0" w:rsidRDefault="009B0BED" w:rsidP="009B0BE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270641">
        <w:rPr>
          <w:rFonts w:eastAsia="Times New Roman" w:cs="Arial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B0BED" w:rsidRPr="000C48F2" w:rsidRDefault="009B0BED" w:rsidP="00EC704F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4. </w:t>
      </w:r>
      <w:r w:rsidRPr="000C48F2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9B0BED" w:rsidRPr="000C48F2" w:rsidRDefault="009B0BED" w:rsidP="009B0BE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4.1. </w:t>
      </w:r>
      <w:r w:rsidRPr="000C48F2">
        <w:rPr>
          <w:rFonts w:eastAsia="Times New Roman" w:cs="Arial"/>
          <w:szCs w:val="20"/>
          <w:lang w:val="en-US"/>
        </w:rPr>
        <w:t>Добављач се обавезује да ће</w:t>
      </w:r>
      <w:r>
        <w:rPr>
          <w:rFonts w:eastAsia="Times New Roman" w:cs="Arial"/>
          <w:szCs w:val="20"/>
          <w:lang w:val="en-US"/>
        </w:rPr>
        <w:t xml:space="preserve"> укупно уговорену количину лек</w:t>
      </w:r>
      <w:r w:rsidRPr="000C48F2">
        <w:rPr>
          <w:rFonts w:eastAsia="Times New Roman" w:cs="Arial"/>
          <w:szCs w:val="20"/>
          <w:lang w:val="en-US"/>
        </w:rPr>
        <w:t xml:space="preserve">а из члана </w:t>
      </w:r>
      <w:r w:rsidRPr="000C48F2">
        <w:rPr>
          <w:rFonts w:eastAsia="Times New Roman" w:cs="Arial"/>
          <w:szCs w:val="20"/>
        </w:rPr>
        <w:t>2</w:t>
      </w:r>
      <w:r w:rsidRPr="000C48F2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91460B">
        <w:rPr>
          <w:rFonts w:eastAsia="Times New Roman"/>
          <w:bCs/>
          <w:color w:val="000000"/>
          <w:szCs w:val="20"/>
          <w:lang w:val="sr-Cyrl-BA" w:eastAsia="sr-Cyrl-BA"/>
        </w:rPr>
        <w:t>48</w:t>
      </w:r>
      <w:r w:rsidR="0091460B" w:rsidRPr="00B87F50">
        <w:rPr>
          <w:rFonts w:eastAsia="Times New Roman"/>
          <w:bCs/>
          <w:color w:val="000000"/>
          <w:szCs w:val="20"/>
          <w:lang w:val="sr-Cyrl-BA" w:eastAsia="sr-Cyrl-BA"/>
        </w:rPr>
        <w:t xml:space="preserve"> сат</w:t>
      </w:r>
      <w:r w:rsidR="0091460B">
        <w:rPr>
          <w:rFonts w:eastAsia="Times New Roman"/>
          <w:bCs/>
          <w:color w:val="000000"/>
          <w:szCs w:val="20"/>
          <w:lang w:val="sr-Cyrl-BA" w:eastAsia="sr-Cyrl-BA"/>
        </w:rPr>
        <w:t xml:space="preserve">и </w:t>
      </w:r>
      <w:r w:rsidR="0091460B" w:rsidRPr="00B87F50">
        <w:rPr>
          <w:rFonts w:eastAsia="Times New Roman"/>
          <w:bCs/>
          <w:color w:val="000000"/>
          <w:szCs w:val="20"/>
          <w:lang w:val="sr-Cyrl-BA" w:eastAsia="sr-Cyrl-BA"/>
        </w:rPr>
        <w:t xml:space="preserve">од дана </w:t>
      </w:r>
      <w:r w:rsidR="0091460B">
        <w:rPr>
          <w:rFonts w:eastAsia="Times New Roman"/>
          <w:bCs/>
          <w:color w:val="000000"/>
          <w:szCs w:val="20"/>
          <w:lang w:val="sr-Cyrl-BA" w:eastAsia="sr-Cyrl-BA"/>
        </w:rPr>
        <w:t>пријема писменог захтева купца</w:t>
      </w:r>
      <w:r w:rsidRPr="000C48F2">
        <w:rPr>
          <w:rFonts w:eastAsia="Times New Roman" w:cs="Arial"/>
          <w:szCs w:val="20"/>
          <w:lang w:val="en-US"/>
        </w:rPr>
        <w:t>.</w:t>
      </w:r>
    </w:p>
    <w:p w:rsidR="009B0BED" w:rsidRPr="000C48F2" w:rsidRDefault="009B0BED" w:rsidP="009B0BED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4.2. </w:t>
      </w:r>
      <w:r w:rsidRPr="000C48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9B0BED" w:rsidRPr="000C48F2" w:rsidRDefault="009B0BED" w:rsidP="009B0BE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5.  </w:t>
      </w:r>
      <w:r w:rsidRPr="000C48F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9B0BED" w:rsidRPr="00136334" w:rsidRDefault="009B0BED" w:rsidP="009B0BED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bCs/>
          <w:lang w:val="en-US"/>
        </w:rPr>
        <w:t xml:space="preserve">5.1. </w:t>
      </w:r>
      <w:r w:rsidRPr="00C8583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>
        <w:rPr>
          <w:rFonts w:eastAsia="Times New Roman" w:cs="Arial"/>
          <w:szCs w:val="20"/>
        </w:rPr>
        <w:t xml:space="preserve"> без ПДВ-а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уговорених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добара</w:t>
      </w:r>
      <w:r w:rsidRPr="00C85834">
        <w:rPr>
          <w:rFonts w:eastAsia="Times New Roman" w:cs="Arial"/>
          <w:szCs w:val="20"/>
          <w:lang w:val="en-US"/>
        </w:rPr>
        <w:t xml:space="preserve"> за кој</w:t>
      </w:r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0F79E0">
        <w:rPr>
          <w:rFonts w:eastAsia="Times New Roman" w:cs="Arial"/>
          <w:color w:val="000000"/>
          <w:lang w:val="en-US"/>
        </w:rPr>
        <w:t>вредности добара испоручених са закашњењем</w:t>
      </w:r>
      <w:r w:rsidRPr="00136334">
        <w:t xml:space="preserve">. </w:t>
      </w:r>
      <w:r w:rsidRPr="00136334">
        <w:rPr>
          <w:rFonts w:eastAsia="Times New Roman" w:cs="Arial"/>
          <w:szCs w:val="20"/>
          <w:lang w:val="en-US"/>
        </w:rPr>
        <w:t xml:space="preserve"> </w:t>
      </w:r>
    </w:p>
    <w:p w:rsidR="00734B97" w:rsidRDefault="009B0BED" w:rsidP="00BD6FA2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5.2. </w:t>
      </w:r>
      <w:r w:rsidRPr="00FA61C8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B0BED" w:rsidRPr="00FA61C8" w:rsidRDefault="009B0BED" w:rsidP="009B0BE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6. </w:t>
      </w:r>
      <w:r w:rsidRPr="00FA61C8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9B0BED" w:rsidRPr="000C48F2" w:rsidRDefault="009B0BED" w:rsidP="009B0BE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6.1. </w:t>
      </w:r>
      <w:r w:rsidRPr="000C48F2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B0BED" w:rsidRPr="000C48F2" w:rsidRDefault="009B0BED" w:rsidP="009B0BE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rFonts w:eastAsia="Arial" w:cs="Arial"/>
          <w:color w:val="000000"/>
          <w:szCs w:val="20"/>
          <w:lang w:val="en-US"/>
        </w:rPr>
        <w:t xml:space="preserve">6.2. </w:t>
      </w:r>
      <w:r w:rsidRPr="000C48F2">
        <w:rPr>
          <w:rFonts w:eastAsia="Arial" w:cs="Arial"/>
          <w:color w:val="000000"/>
          <w:szCs w:val="20"/>
        </w:rPr>
        <w:t xml:space="preserve">Као случајеви више силе сматрају се екстремни и ванредни догађаји који се не могу </w:t>
      </w:r>
      <w:r w:rsidRPr="000C48F2">
        <w:rPr>
          <w:rFonts w:eastAsia="Arial" w:cs="Arial"/>
          <w:color w:val="000000"/>
          <w:szCs w:val="20"/>
        </w:rPr>
        <w:lastRenderedPageBreak/>
        <w:t>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9B0BED" w:rsidRPr="000C48F2" w:rsidRDefault="009B0BED" w:rsidP="009B0BE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7.  </w:t>
      </w:r>
      <w:r w:rsidRPr="000C48F2">
        <w:rPr>
          <w:rFonts w:eastAsia="Times New Roman" w:cs="Arial"/>
          <w:b/>
          <w:bCs/>
          <w:szCs w:val="20"/>
          <w:lang w:val="en-US"/>
        </w:rPr>
        <w:t>СПОРОВИ</w:t>
      </w:r>
    </w:p>
    <w:p w:rsidR="009B0BED" w:rsidRDefault="009B0BED" w:rsidP="009B0BED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>
        <w:rPr>
          <w:rFonts w:eastAsia="Times New Roman" w:cs="Arial"/>
          <w:szCs w:val="20"/>
          <w:lang w:val="en-US"/>
        </w:rPr>
        <w:t xml:space="preserve">7.1.    </w:t>
      </w:r>
      <w:r w:rsidRPr="000C48F2">
        <w:rPr>
          <w:rFonts w:eastAsia="Times New Roman" w:cs="Arial"/>
          <w:szCs w:val="20"/>
          <w:lang w:val="en-US"/>
        </w:rPr>
        <w:t xml:space="preserve">Стране у </w:t>
      </w:r>
      <w:r w:rsidRPr="000C48F2">
        <w:rPr>
          <w:rFonts w:eastAsia="Times New Roman" w:cs="Arial"/>
          <w:szCs w:val="20"/>
        </w:rPr>
        <w:t>уговору</w:t>
      </w:r>
      <w:r w:rsidRPr="000C48F2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0C48F2">
        <w:rPr>
          <w:rFonts w:eastAsia="Times New Roman" w:cs="Arial"/>
          <w:szCs w:val="20"/>
          <w:lang w:val="sr-Cyrl-CS"/>
        </w:rPr>
        <w:t xml:space="preserve">да се </w:t>
      </w:r>
      <w:r w:rsidRPr="000C48F2">
        <w:rPr>
          <w:rFonts w:eastAsia="Times New Roman" w:cs="Arial"/>
          <w:szCs w:val="20"/>
          <w:lang w:val="en-US"/>
        </w:rPr>
        <w:t xml:space="preserve">спор </w:t>
      </w:r>
      <w:r w:rsidRPr="000C48F2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</w:rPr>
        <w:t xml:space="preserve">утврђује се </w:t>
      </w:r>
      <w:r w:rsidRPr="000C48F2">
        <w:rPr>
          <w:rFonts w:eastAsia="Times New Roman" w:cs="Arial"/>
          <w:szCs w:val="20"/>
          <w:lang w:val="en-US"/>
        </w:rPr>
        <w:t>стварн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и месн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надлежност</w:t>
      </w:r>
      <w:r w:rsidRPr="000C48F2">
        <w:rPr>
          <w:rFonts w:eastAsia="Times New Roman" w:cs="Arial"/>
          <w:szCs w:val="20"/>
          <w:lang w:val="sr-Cyrl-CS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Привредн</w:t>
      </w:r>
      <w:r w:rsidRPr="000C48F2">
        <w:rPr>
          <w:rFonts w:eastAsia="Times New Roman" w:cs="Arial"/>
          <w:szCs w:val="20"/>
          <w:lang w:val="sr-Cyrl-CS"/>
        </w:rPr>
        <w:t>ог</w:t>
      </w:r>
      <w:r w:rsidRPr="000C48F2">
        <w:rPr>
          <w:rFonts w:eastAsia="Times New Roman" w:cs="Arial"/>
          <w:szCs w:val="20"/>
          <w:lang w:val="en-US"/>
        </w:rPr>
        <w:t xml:space="preserve"> суд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у Београду.</w:t>
      </w:r>
      <w:r w:rsidRPr="000C48F2">
        <w:rPr>
          <w:rFonts w:eastAsia="Times New Roman" w:cs="Arial"/>
          <w:szCs w:val="20"/>
          <w:lang w:val="sr-Cyrl-CS"/>
        </w:rPr>
        <w:t xml:space="preserve"> </w:t>
      </w:r>
    </w:p>
    <w:p w:rsidR="009B0BED" w:rsidRPr="000C48F2" w:rsidRDefault="009B0BED" w:rsidP="009B0BE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0C48F2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9B0BED" w:rsidRPr="000C48F2" w:rsidRDefault="009B0BED" w:rsidP="00734B97">
      <w:pPr>
        <w:widowControl w:val="0"/>
        <w:autoSpaceDE w:val="0"/>
        <w:autoSpaceDN w:val="0"/>
        <w:adjustRightInd w:val="0"/>
        <w:spacing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8.1. </w:t>
      </w:r>
      <w:r w:rsidRPr="000C48F2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B0BED" w:rsidRPr="000C48F2" w:rsidRDefault="009B0BED" w:rsidP="00734B97">
      <w:pPr>
        <w:widowControl w:val="0"/>
        <w:autoSpaceDE w:val="0"/>
        <w:autoSpaceDN w:val="0"/>
        <w:adjustRightInd w:val="0"/>
        <w:spacing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8.2. </w:t>
      </w: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B0BED" w:rsidRPr="000C48F2" w:rsidRDefault="009B0BED" w:rsidP="00734B97">
      <w:pPr>
        <w:widowControl w:val="0"/>
        <w:autoSpaceDE w:val="0"/>
        <w:autoSpaceDN w:val="0"/>
        <w:adjustRightInd w:val="0"/>
        <w:spacing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8.3. </w:t>
      </w: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B0BED" w:rsidRDefault="009B0BED" w:rsidP="00734B97">
      <w:pPr>
        <w:widowControl w:val="0"/>
        <w:autoSpaceDE w:val="0"/>
        <w:autoSpaceDN w:val="0"/>
        <w:adjustRightInd w:val="0"/>
        <w:spacing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8.4. </w:t>
      </w:r>
      <w:r w:rsidRPr="000C48F2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B0BED" w:rsidRPr="00B1386C" w:rsidRDefault="009B0BED" w:rsidP="009B0BED">
      <w:pPr>
        <w:widowControl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</w:rPr>
      </w:pPr>
      <w:r w:rsidRPr="00274C0E">
        <w:rPr>
          <w:rFonts w:eastAsia="Times New Roman" w:cs="Arial"/>
          <w:b/>
          <w:szCs w:val="20"/>
          <w:lang w:val="en-US"/>
        </w:rPr>
        <w:t>9.</w:t>
      </w:r>
      <w:r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9B0BED" w:rsidRPr="000C48F2" w:rsidRDefault="009B0BED" w:rsidP="009B0BED">
      <w:pPr>
        <w:widowControl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9.1. </w:t>
      </w:r>
      <w:r w:rsidRPr="000C48F2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0C48F2">
        <w:rPr>
          <w:rFonts w:eastAsia="Times New Roman" w:cs="Arial"/>
          <w:szCs w:val="20"/>
        </w:rPr>
        <w:t>.</w:t>
      </w:r>
    </w:p>
    <w:p w:rsidR="009B0BED" w:rsidRPr="000C48F2" w:rsidRDefault="009B0BED" w:rsidP="009B0BE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10. </w:t>
      </w:r>
      <w:r w:rsidRPr="000C48F2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9B0BED" w:rsidRDefault="009B0BED" w:rsidP="009B0BED">
      <w:pPr>
        <w:widowControl w:val="0"/>
        <w:overflowPunct w:val="0"/>
        <w:autoSpaceDE w:val="0"/>
        <w:autoSpaceDN w:val="0"/>
        <w:adjustRightInd w:val="0"/>
        <w:spacing w:before="120"/>
        <w:ind w:left="567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10.1 </w:t>
      </w:r>
      <w:r w:rsidRPr="000C48F2">
        <w:rPr>
          <w:rFonts w:eastAsia="Times New Roman" w:cs="Arial"/>
          <w:szCs w:val="20"/>
          <w:lang w:val="en-US"/>
        </w:rPr>
        <w:t xml:space="preserve">Овај уговор </w:t>
      </w:r>
      <w:r w:rsidRPr="000C48F2">
        <w:rPr>
          <w:rFonts w:eastAsia="Times New Roman" w:cs="Arial"/>
          <w:szCs w:val="20"/>
        </w:rPr>
        <w:t xml:space="preserve">је </w:t>
      </w:r>
      <w:r w:rsidRPr="000C48F2">
        <w:rPr>
          <w:rFonts w:eastAsia="Times New Roman" w:cs="Arial"/>
          <w:szCs w:val="20"/>
          <w:lang w:val="en-US"/>
        </w:rPr>
        <w:t xml:space="preserve">сачињен у </w:t>
      </w:r>
      <w:r>
        <w:rPr>
          <w:rFonts w:eastAsia="Times New Roman" w:cs="Arial"/>
          <w:szCs w:val="20"/>
        </w:rPr>
        <w:t>____</w:t>
      </w:r>
      <w:r>
        <w:rPr>
          <w:rFonts w:eastAsia="Times New Roman" w:cs="Arial"/>
          <w:szCs w:val="20"/>
          <w:lang w:val="en-US"/>
        </w:rPr>
        <w:t xml:space="preserve"> ( _____ ) истоветна</w:t>
      </w:r>
      <w:r w:rsidRPr="000C48F2">
        <w:rPr>
          <w:rFonts w:eastAsia="Times New Roman" w:cs="Arial"/>
          <w:szCs w:val="20"/>
          <w:lang w:val="en-US"/>
        </w:rPr>
        <w:t xml:space="preserve"> примерка на српском језику, од којих се свакој уговорној страни уручују по </w:t>
      </w:r>
      <w:r>
        <w:rPr>
          <w:rFonts w:eastAsia="Times New Roman" w:cs="Arial"/>
          <w:szCs w:val="20"/>
        </w:rPr>
        <w:t>____</w:t>
      </w:r>
      <w:r w:rsidRPr="000C48F2">
        <w:rPr>
          <w:rFonts w:eastAsia="Times New Roman" w:cs="Arial"/>
          <w:szCs w:val="20"/>
          <w:lang w:val="en-US"/>
        </w:rPr>
        <w:t xml:space="preserve"> ( ___ ) примерка. </w:t>
      </w:r>
    </w:p>
    <w:p w:rsidR="009B0BED" w:rsidRDefault="009B0BED" w:rsidP="009B0BED">
      <w:pPr>
        <w:widowControl w:val="0"/>
        <w:overflowPunct w:val="0"/>
        <w:autoSpaceDE w:val="0"/>
        <w:autoSpaceDN w:val="0"/>
        <w:adjustRightInd w:val="0"/>
        <w:spacing w:before="120"/>
        <w:ind w:left="567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10.2. </w:t>
      </w:r>
      <w:r w:rsidRPr="000C48F2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0C48F2">
        <w:rPr>
          <w:rFonts w:eastAsia="Times New Roman" w:cs="Arial"/>
          <w:szCs w:val="20"/>
        </w:rPr>
        <w:t>је п</w:t>
      </w:r>
      <w:r w:rsidRPr="000C48F2">
        <w:rPr>
          <w:rFonts w:eastAsia="Times New Roman" w:cs="Arial"/>
          <w:szCs w:val="20"/>
          <w:lang w:val="en-US"/>
        </w:rPr>
        <w:t>рилог бр.</w:t>
      </w:r>
      <w:r w:rsidRPr="000C48F2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en-US"/>
        </w:rPr>
        <w:t>1 – Спецификација лек</w:t>
      </w:r>
      <w:r w:rsidRPr="000C48F2">
        <w:rPr>
          <w:rFonts w:eastAsia="Times New Roman" w:cs="Arial"/>
          <w:szCs w:val="20"/>
          <w:lang w:val="en-US"/>
        </w:rPr>
        <w:t>а са ценама</w:t>
      </w:r>
    </w:p>
    <w:p w:rsidR="00737E2B" w:rsidRDefault="009B0BED" w:rsidP="00734B97">
      <w:pPr>
        <w:ind w:left="142"/>
        <w:rPr>
          <w:szCs w:val="20"/>
          <w:lang w:val="sr-Cyrl-CS"/>
        </w:rPr>
      </w:pPr>
      <w:r>
        <w:rPr>
          <w:rFonts w:eastAsia="Times New Roman" w:cs="Arial"/>
          <w:szCs w:val="20"/>
          <w:lang w:val="en-US"/>
        </w:rPr>
        <w:t xml:space="preserve">10.3. </w:t>
      </w:r>
      <w:r w:rsidRPr="000C48F2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EB2E56">
        <w:rPr>
          <w:szCs w:val="20"/>
          <w:lang w:val="sr-Cyrl-CS"/>
        </w:rPr>
        <w:t xml:space="preserve">("Службени гласник РС" бр. </w:t>
      </w:r>
      <w:r w:rsidRPr="00EB2E56">
        <w:rPr>
          <w:szCs w:val="20"/>
          <w:lang w:val="ru-RU"/>
        </w:rPr>
        <w:t>124/12</w:t>
      </w:r>
      <w:r>
        <w:rPr>
          <w:szCs w:val="20"/>
          <w:lang w:val="ru-RU"/>
        </w:rPr>
        <w:t>, 14/15 и 68/15</w:t>
      </w:r>
      <w:r w:rsidRPr="00EB2E56">
        <w:rPr>
          <w:szCs w:val="20"/>
          <w:lang w:val="sr-Cyrl-CS"/>
        </w:rPr>
        <w:t>)</w:t>
      </w:r>
    </w:p>
    <w:p w:rsidR="000212C2" w:rsidRDefault="000212C2" w:rsidP="00734B97">
      <w:pPr>
        <w:ind w:left="142"/>
        <w:rPr>
          <w:szCs w:val="20"/>
          <w:lang w:val="sr-Cyrl-CS"/>
        </w:rPr>
      </w:pPr>
      <w:bookmarkStart w:id="0" w:name="_GoBack"/>
      <w:bookmarkEnd w:id="0"/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737E2B" w:rsidRPr="00ED019C" w:rsidTr="003E79C3">
        <w:trPr>
          <w:trHeight w:val="199"/>
          <w:jc w:val="center"/>
        </w:trPr>
        <w:tc>
          <w:tcPr>
            <w:tcW w:w="4390" w:type="dxa"/>
          </w:tcPr>
          <w:p w:rsidR="00737E2B" w:rsidRPr="00E51453" w:rsidRDefault="00737E2B" w:rsidP="003E79C3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>
              <w:rPr>
                <w:rFonts w:eastAsia="Times New Roman"/>
                <w:b/>
                <w:szCs w:val="20"/>
                <w:lang w:eastAsia="sr-Latn-CS"/>
              </w:rPr>
              <w:t>КУПАЦ</w:t>
            </w:r>
          </w:p>
        </w:tc>
        <w:tc>
          <w:tcPr>
            <w:tcW w:w="1091" w:type="dxa"/>
          </w:tcPr>
          <w:p w:rsidR="00737E2B" w:rsidRPr="00ED019C" w:rsidRDefault="00737E2B" w:rsidP="003E79C3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37E2B" w:rsidRPr="0093337A" w:rsidRDefault="00737E2B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737E2B" w:rsidRPr="00ED019C" w:rsidTr="003E79C3">
        <w:trPr>
          <w:trHeight w:val="145"/>
          <w:jc w:val="center"/>
        </w:trPr>
        <w:tc>
          <w:tcPr>
            <w:tcW w:w="4390" w:type="dxa"/>
          </w:tcPr>
          <w:p w:rsidR="00737E2B" w:rsidRPr="00ED019C" w:rsidRDefault="00737E2B" w:rsidP="003E79C3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737E2B" w:rsidRPr="00ED019C" w:rsidRDefault="00737E2B" w:rsidP="003E79C3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737E2B" w:rsidRPr="00ED019C" w:rsidRDefault="00737E2B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737E2B" w:rsidRPr="00ED019C" w:rsidTr="003E79C3">
        <w:trPr>
          <w:trHeight w:val="145"/>
          <w:jc w:val="center"/>
        </w:trPr>
        <w:tc>
          <w:tcPr>
            <w:tcW w:w="4390" w:type="dxa"/>
          </w:tcPr>
          <w:p w:rsidR="00737E2B" w:rsidRPr="0093337A" w:rsidRDefault="00737E2B" w:rsidP="003E79C3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737E2B" w:rsidRPr="00ED019C" w:rsidRDefault="00737E2B" w:rsidP="003E79C3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737E2B" w:rsidRPr="00ED019C" w:rsidRDefault="00737E2B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737E2B" w:rsidRPr="00ED019C" w:rsidTr="003E79C3">
        <w:trPr>
          <w:trHeight w:val="145"/>
          <w:jc w:val="center"/>
        </w:trPr>
        <w:tc>
          <w:tcPr>
            <w:tcW w:w="4390" w:type="dxa"/>
          </w:tcPr>
          <w:p w:rsidR="00737E2B" w:rsidRPr="00E51453" w:rsidRDefault="00737E2B" w:rsidP="003E79C3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737E2B" w:rsidRPr="00ED019C" w:rsidRDefault="00737E2B" w:rsidP="003E79C3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737E2B" w:rsidRPr="003718AB" w:rsidRDefault="00737E2B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/Назив добављача/</w:t>
            </w:r>
          </w:p>
        </w:tc>
      </w:tr>
      <w:tr w:rsidR="00737E2B" w:rsidRPr="00ED019C" w:rsidTr="003E79C3">
        <w:trPr>
          <w:trHeight w:val="145"/>
          <w:jc w:val="center"/>
        </w:trPr>
        <w:tc>
          <w:tcPr>
            <w:tcW w:w="4390" w:type="dxa"/>
          </w:tcPr>
          <w:p w:rsidR="00737E2B" w:rsidRPr="008A447A" w:rsidRDefault="00737E2B" w:rsidP="003E79C3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737E2B" w:rsidRPr="00ED019C" w:rsidRDefault="00737E2B" w:rsidP="003E79C3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737E2B" w:rsidRPr="00ED019C" w:rsidRDefault="00737E2B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737E2B" w:rsidRPr="00ED019C" w:rsidTr="003E79C3">
        <w:trPr>
          <w:trHeight w:val="143"/>
          <w:jc w:val="center"/>
        </w:trPr>
        <w:tc>
          <w:tcPr>
            <w:tcW w:w="4390" w:type="dxa"/>
          </w:tcPr>
          <w:p w:rsidR="00737E2B" w:rsidRPr="008A447A" w:rsidRDefault="00737E2B" w:rsidP="003E79C3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737E2B" w:rsidRPr="00A7345A" w:rsidRDefault="00737E2B" w:rsidP="003E79C3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37E2B" w:rsidRPr="00D127BE" w:rsidRDefault="00737E2B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737E2B" w:rsidRPr="00ED019C" w:rsidTr="003E79C3">
        <w:trPr>
          <w:trHeight w:val="179"/>
          <w:jc w:val="center"/>
        </w:trPr>
        <w:tc>
          <w:tcPr>
            <w:tcW w:w="4390" w:type="dxa"/>
          </w:tcPr>
          <w:p w:rsidR="00737E2B" w:rsidRPr="008A447A" w:rsidRDefault="00737E2B" w:rsidP="003E79C3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737E2B" w:rsidRPr="00ED019C" w:rsidRDefault="00737E2B" w:rsidP="003E79C3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37E2B" w:rsidRPr="00ED019C" w:rsidRDefault="00737E2B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737E2B" w:rsidRPr="00ED019C" w:rsidTr="003E79C3">
        <w:trPr>
          <w:trHeight w:val="199"/>
          <w:jc w:val="center"/>
        </w:trPr>
        <w:tc>
          <w:tcPr>
            <w:tcW w:w="4390" w:type="dxa"/>
          </w:tcPr>
          <w:p w:rsidR="00737E2B" w:rsidRPr="008A447A" w:rsidRDefault="00737E2B" w:rsidP="003E79C3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737E2B" w:rsidRPr="00ED019C" w:rsidRDefault="00737E2B" w:rsidP="003E79C3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37E2B" w:rsidRPr="00ED019C" w:rsidRDefault="00737E2B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737E2B" w:rsidRPr="00ED019C" w:rsidTr="003E79C3">
        <w:trPr>
          <w:trHeight w:val="199"/>
          <w:jc w:val="center"/>
        </w:trPr>
        <w:tc>
          <w:tcPr>
            <w:tcW w:w="4390" w:type="dxa"/>
          </w:tcPr>
          <w:p w:rsidR="00737E2B" w:rsidRPr="008A447A" w:rsidRDefault="00737E2B" w:rsidP="003E79C3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737E2B" w:rsidRPr="00ED019C" w:rsidRDefault="00737E2B" w:rsidP="003E79C3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37E2B" w:rsidRPr="0093337A" w:rsidRDefault="00737E2B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737E2B" w:rsidRPr="00ED019C" w:rsidTr="003E79C3">
        <w:trPr>
          <w:trHeight w:val="199"/>
          <w:jc w:val="center"/>
        </w:trPr>
        <w:tc>
          <w:tcPr>
            <w:tcW w:w="4390" w:type="dxa"/>
          </w:tcPr>
          <w:p w:rsidR="00737E2B" w:rsidRPr="00E51453" w:rsidRDefault="00737E2B" w:rsidP="003E79C3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737E2B" w:rsidRPr="00ED019C" w:rsidRDefault="00737E2B" w:rsidP="003E79C3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37E2B" w:rsidRPr="00D127BE" w:rsidRDefault="00737E2B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/име и презиме директора/зак.заступника/</w:t>
            </w:r>
          </w:p>
        </w:tc>
      </w:tr>
      <w:tr w:rsidR="00737E2B" w:rsidRPr="00ED019C" w:rsidTr="003E79C3">
        <w:trPr>
          <w:trHeight w:val="199"/>
          <w:jc w:val="center"/>
        </w:trPr>
        <w:tc>
          <w:tcPr>
            <w:tcW w:w="4390" w:type="dxa"/>
          </w:tcPr>
          <w:p w:rsidR="00737E2B" w:rsidRPr="008A447A" w:rsidRDefault="00737E2B" w:rsidP="003E79C3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737E2B" w:rsidRPr="00ED019C" w:rsidRDefault="00737E2B" w:rsidP="003E79C3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37E2B" w:rsidRPr="00ED019C" w:rsidRDefault="00737E2B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737E2B" w:rsidRDefault="00737E2B" w:rsidP="00E029AD">
      <w:pPr>
        <w:ind w:left="142"/>
      </w:pPr>
    </w:p>
    <w:sectPr w:rsidR="00737E2B" w:rsidSect="00734B97">
      <w:headerReference w:type="default" r:id="rId7"/>
      <w:footerReference w:type="default" r:id="rId8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8C1" w:rsidRDefault="007848C1" w:rsidP="00737E2B">
      <w:pPr>
        <w:spacing w:after="0"/>
      </w:pPr>
      <w:r>
        <w:separator/>
      </w:r>
    </w:p>
  </w:endnote>
  <w:endnote w:type="continuationSeparator" w:id="0">
    <w:p w:rsidR="007848C1" w:rsidRDefault="007848C1" w:rsidP="00737E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703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E2B" w:rsidRDefault="00737E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2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7E2B" w:rsidRDefault="00737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8C1" w:rsidRDefault="007848C1" w:rsidP="00737E2B">
      <w:pPr>
        <w:spacing w:after="0"/>
      </w:pPr>
      <w:r>
        <w:separator/>
      </w:r>
    </w:p>
  </w:footnote>
  <w:footnote w:type="continuationSeparator" w:id="0">
    <w:p w:rsidR="007848C1" w:rsidRDefault="007848C1" w:rsidP="00737E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11" w:rsidRDefault="00BD0C11" w:rsidP="00BD0C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ED"/>
    <w:rsid w:val="000212C2"/>
    <w:rsid w:val="00090424"/>
    <w:rsid w:val="000D10AC"/>
    <w:rsid w:val="001F5BF5"/>
    <w:rsid w:val="003A7729"/>
    <w:rsid w:val="006C2C98"/>
    <w:rsid w:val="006D1238"/>
    <w:rsid w:val="00734B97"/>
    <w:rsid w:val="00737E2B"/>
    <w:rsid w:val="007848C1"/>
    <w:rsid w:val="008D0DE3"/>
    <w:rsid w:val="0091460B"/>
    <w:rsid w:val="009B0BED"/>
    <w:rsid w:val="009C22ED"/>
    <w:rsid w:val="00A016E3"/>
    <w:rsid w:val="00BD0C11"/>
    <w:rsid w:val="00BD6FA2"/>
    <w:rsid w:val="00E029AD"/>
    <w:rsid w:val="00E311DA"/>
    <w:rsid w:val="00E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A5A0061-0010-4CF1-8380-1E833761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BE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E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7E2B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37E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7E2B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Nikoleta Ninkovic</cp:lastModifiedBy>
  <cp:revision>15</cp:revision>
  <dcterms:created xsi:type="dcterms:W3CDTF">2020-04-08T10:23:00Z</dcterms:created>
  <dcterms:modified xsi:type="dcterms:W3CDTF">2020-05-06T11:55:00Z</dcterms:modified>
</cp:coreProperties>
</file>