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707CB2" w:rsidRPr="00C0707F" w:rsidRDefault="00707CB2" w:rsidP="00707CB2">
      <w:pPr>
        <w:widowControl w:val="0"/>
        <w:spacing w:after="0" w:line="240" w:lineRule="auto"/>
        <w:ind w:left="0" w:firstLine="0"/>
        <w:rPr>
          <w:b/>
          <w:color w:val="auto"/>
        </w:rPr>
      </w:pPr>
      <w:r>
        <w:rPr>
          <w:b/>
          <w:color w:val="auto"/>
        </w:rPr>
        <w:t>SLAVIAMED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Булевар Ослобођења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97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 директор </w:t>
      </w:r>
      <w:r>
        <w:rPr>
          <w:b/>
          <w:color w:val="auto"/>
          <w:lang w:val="sr-Cyrl-RS"/>
        </w:rPr>
        <w:t>Соња Стјепановић</w:t>
      </w:r>
    </w:p>
    <w:p w:rsidR="00707CB2" w:rsidRPr="00A62080" w:rsidRDefault="00707CB2" w:rsidP="00707CB2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06906869</w:t>
      </w:r>
    </w:p>
    <w:p w:rsidR="00707CB2" w:rsidRPr="00A62080" w:rsidRDefault="00707CB2" w:rsidP="00707CB2">
      <w:pPr>
        <w:widowControl w:val="0"/>
        <w:spacing w:after="0" w:line="240" w:lineRule="auto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100164522</w:t>
      </w:r>
    </w:p>
    <w:p w:rsidR="00707CB2" w:rsidRPr="00C0707F" w:rsidRDefault="00707CB2" w:rsidP="00707CB2">
      <w:pPr>
        <w:widowControl w:val="0"/>
        <w:spacing w:after="0" w:line="240" w:lineRule="auto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265-1100310000037-35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>Raiffeisen bank A.D.</w:t>
      </w:r>
    </w:p>
    <w:p w:rsidR="001B1B38" w:rsidRPr="00C0707F" w:rsidRDefault="00707CB2" w:rsidP="00707CB2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707CB2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ЗА ПАРТИЈУ</w:t>
      </w:r>
      <w:r w:rsidR="001B1B38" w:rsidRPr="00C0707F">
        <w:rPr>
          <w:b/>
          <w:bCs/>
          <w:color w:val="auto"/>
          <w:szCs w:val="20"/>
          <w:lang w:val="sr-Cyrl-RS"/>
        </w:rPr>
        <w:t xml:space="preserve">   </w:t>
      </w:r>
      <w:r w:rsidR="001B1B38"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707CB2">
        <w:rPr>
          <w:color w:val="auto"/>
          <w:lang w:val="sr-Cyrl-RS"/>
        </w:rPr>
        <w:t xml:space="preserve"> за партију</w:t>
      </w:r>
      <w:r w:rsidRPr="00C0707F">
        <w:rPr>
          <w:color w:val="auto"/>
          <w:lang w:val="sr-Cyrl-RS"/>
        </w:rPr>
        <w:t xml:space="preserve"> </w:t>
      </w:r>
      <w:r w:rsidR="00707CB2">
        <w:rPr>
          <w:color w:val="auto"/>
          <w:lang w:val="sr-Cyrl-RS"/>
        </w:rPr>
        <w:t>8</w:t>
      </w:r>
      <w:r w:rsidRPr="00C0707F">
        <w:rPr>
          <w:color w:val="auto"/>
          <w:lang w:val="sr-Cyrl-RS"/>
        </w:rPr>
        <w:t xml:space="preserve">, 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707CB2">
        <w:rPr>
          <w:color w:val="auto"/>
        </w:rPr>
        <w:t>Slaviamed 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707CB2">
        <w:rPr>
          <w:rFonts w:eastAsia="Times New Roman"/>
          <w:color w:val="auto"/>
          <w:szCs w:val="20"/>
        </w:rPr>
        <w:t>404-1-93/19-60</w:t>
      </w:r>
      <w:r w:rsidR="00707CB2" w:rsidRPr="00C0707F">
        <w:rPr>
          <w:rFonts w:eastAsia="Times New Roman"/>
          <w:color w:val="auto"/>
          <w:szCs w:val="20"/>
        </w:rPr>
        <w:t xml:space="preserve"> од </w:t>
      </w:r>
      <w:r w:rsidR="00707CB2">
        <w:rPr>
          <w:rFonts w:eastAsia="Times New Roman"/>
          <w:color w:val="auto"/>
          <w:szCs w:val="20"/>
        </w:rPr>
        <w:t>10.03.</w:t>
      </w:r>
      <w:r w:rsidR="00707CB2" w:rsidRPr="00C0707F">
        <w:rPr>
          <w:rFonts w:eastAsia="Times New Roman"/>
          <w:color w:val="auto"/>
          <w:szCs w:val="20"/>
        </w:rPr>
        <w:t>20</w:t>
      </w:r>
      <w:r w:rsidR="00707CB2">
        <w:rPr>
          <w:rFonts w:eastAsia="Times New Roman"/>
          <w:color w:val="auto"/>
          <w:szCs w:val="20"/>
          <w:lang w:val="sr-Cyrl-RS"/>
        </w:rPr>
        <w:t>20</w:t>
      </w:r>
      <w:r w:rsidR="00707CB2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707CB2">
        <w:rPr>
          <w:color w:val="auto"/>
        </w:rPr>
        <w:t>23-19/20</w:t>
      </w:r>
      <w:r w:rsidRPr="00C0707F">
        <w:rPr>
          <w:color w:val="auto"/>
        </w:rPr>
        <w:t xml:space="preserve"> од </w:t>
      </w:r>
      <w:r w:rsidR="00044F9A">
        <w:rPr>
          <w:color w:val="auto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="00470AD4">
        <w:rPr>
          <w:color w:val="auto"/>
          <w:szCs w:val="20"/>
        </w:rPr>
        <w:t>лек</w:t>
      </w:r>
      <w:r w:rsidRPr="00C0707F">
        <w:rPr>
          <w:color w:val="auto"/>
          <w:szCs w:val="20"/>
        </w:rPr>
        <w:t>а</w:t>
      </w:r>
      <w:r w:rsidR="00470AD4">
        <w:rPr>
          <w:color w:val="auto"/>
        </w:rPr>
        <w:t>, наведеног</w:t>
      </w:r>
      <w:r w:rsidRPr="00C0707F">
        <w:rPr>
          <w:color w:val="auto"/>
        </w:rPr>
        <w:t xml:space="preserve"> у Спецификацији лек</w:t>
      </w:r>
      <w:r w:rsidR="00470AD4">
        <w:rPr>
          <w:color w:val="auto"/>
        </w:rPr>
        <w:t>а са ценом</w:t>
      </w:r>
      <w:r w:rsidRPr="00C0707F">
        <w:rPr>
          <w:color w:val="auto"/>
        </w:rPr>
        <w:t xml:space="preserve">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</w:t>
      </w:r>
      <w:r w:rsidR="009C2214">
        <w:rPr>
          <w:color w:val="auto"/>
          <w:lang w:val="sr-Cyrl-RS"/>
        </w:rPr>
        <w:t>ог</w:t>
      </w:r>
      <w:r w:rsidR="009C2214">
        <w:rPr>
          <w:color w:val="auto"/>
        </w:rPr>
        <w:t xml:space="preserve"> доб</w:t>
      </w:r>
      <w:r w:rsidRPr="00C0707F">
        <w:rPr>
          <w:color w:val="auto"/>
        </w:rPr>
        <w:t>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</w:t>
      </w:r>
      <w:r w:rsidR="00A0554C">
        <w:rPr>
          <w:color w:val="auto"/>
          <w:lang w:val="sr-Cyrl-RS"/>
        </w:rPr>
        <w:t>је</w:t>
      </w:r>
      <w:r w:rsidR="00A0554C">
        <w:rPr>
          <w:color w:val="auto"/>
        </w:rPr>
        <w:t xml:space="preserve"> јединична цена</w:t>
      </w:r>
      <w:r w:rsidRPr="00C0707F">
        <w:rPr>
          <w:color w:val="auto"/>
        </w:rPr>
        <w:t xml:space="preserve"> наведен</w:t>
      </w:r>
      <w:r w:rsidR="00A0554C">
        <w:rPr>
          <w:color w:val="auto"/>
          <w:lang w:val="sr-Cyrl-RS"/>
        </w:rPr>
        <w:t>а</w:t>
      </w:r>
      <w:r w:rsidRPr="00C0707F">
        <w:rPr>
          <w:color w:val="auto"/>
        </w:rPr>
        <w:t xml:space="preserve"> у члану 2. овог уговора кој</w:t>
      </w:r>
      <w:r w:rsidR="00A0554C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одговара цен</w:t>
      </w:r>
      <w:r w:rsidR="00A0554C">
        <w:rPr>
          <w:color w:val="auto"/>
          <w:lang w:val="sr-Cyrl-RS"/>
        </w:rPr>
        <w:t>и</w:t>
      </w:r>
      <w:r w:rsidRPr="00C0707F">
        <w:rPr>
          <w:color w:val="auto"/>
        </w:rPr>
        <w:t xml:space="preserve"> из оквирног споразума бр. </w:t>
      </w:r>
      <w:r w:rsidR="00707CB2">
        <w:rPr>
          <w:color w:val="auto"/>
        </w:rPr>
        <w:t>23-19/20</w:t>
      </w:r>
      <w:r w:rsidRPr="00C0707F">
        <w:rPr>
          <w:color w:val="auto"/>
        </w:rPr>
        <w:t xml:space="preserve"> од </w:t>
      </w:r>
      <w:r w:rsidR="00044F9A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</w:t>
      </w:r>
      <w:r w:rsidR="000401D0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јединичн</w:t>
      </w:r>
      <w:r w:rsidR="000401D0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цен</w:t>
      </w:r>
      <w:r w:rsidR="000401D0">
        <w:rPr>
          <w:color w:val="auto"/>
          <w:lang w:val="sr-Cyrl-RS"/>
        </w:rPr>
        <w:t>и</w:t>
      </w:r>
      <w:r w:rsidRPr="00C0707F">
        <w:rPr>
          <w:color w:val="auto"/>
        </w:rPr>
        <w:t>, увећан</w:t>
      </w:r>
      <w:r w:rsidR="000401D0">
        <w:rPr>
          <w:color w:val="auto"/>
          <w:lang w:val="sr-Cyrl-RS"/>
        </w:rPr>
        <w:t>ој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 xml:space="preserve">дужан да, приликом испостављања фактуре, поступи у складу са чланом </w:t>
      </w:r>
      <w:r w:rsidRPr="00C0707F">
        <w:rPr>
          <w:color w:val="auto"/>
          <w:lang w:val="sr-Cyrl-CS"/>
        </w:rPr>
        <w:lastRenderedPageBreak/>
        <w:t>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лека са промењен</w:t>
      </w:r>
      <w:r w:rsidR="007F486C">
        <w:rPr>
          <w:rFonts w:eastAsia="Times New Roman"/>
          <w:color w:val="auto"/>
          <w:szCs w:val="20"/>
          <w:lang w:val="sr-Cyrl-RS"/>
        </w:rPr>
        <w:t>о</w:t>
      </w:r>
      <w:r w:rsidRPr="00C0707F">
        <w:rPr>
          <w:rFonts w:eastAsia="Times New Roman"/>
          <w:color w:val="auto"/>
          <w:szCs w:val="20"/>
        </w:rPr>
        <w:t>м цен</w:t>
      </w:r>
      <w:r w:rsidR="007F486C">
        <w:rPr>
          <w:rFonts w:eastAsia="Times New Roman"/>
          <w:color w:val="auto"/>
          <w:szCs w:val="20"/>
          <w:lang w:val="sr-Cyrl-RS"/>
        </w:rPr>
        <w:t>ом</w:t>
      </w:r>
      <w:r w:rsidRPr="00C0707F">
        <w:rPr>
          <w:rFonts w:eastAsia="Times New Roman"/>
          <w:color w:val="auto"/>
          <w:szCs w:val="20"/>
        </w:rPr>
        <w:t xml:space="preserve">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</w:t>
      </w:r>
      <w:r w:rsidR="00E032A7">
        <w:rPr>
          <w:color w:val="auto"/>
          <w:szCs w:val="20"/>
          <w:lang w:val="sr-Cyrl-RS"/>
        </w:rPr>
        <w:t>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707CB2">
        <w:rPr>
          <w:color w:val="auto"/>
          <w:lang w:val="sr-Cyrl-RS"/>
        </w:rPr>
        <w:t>72 сата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470AD4" w:rsidRDefault="001B1B38" w:rsidP="001B1B38">
      <w:pPr>
        <w:widowControl w:val="0"/>
        <w:spacing w:before="120" w:after="120" w:line="240" w:lineRule="auto"/>
        <w:ind w:right="0"/>
        <w:rPr>
          <w:color w:val="auto"/>
          <w:lang w:val="sr-Cyrl-RS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</w:t>
      </w:r>
      <w:r w:rsidR="00470AD4">
        <w:rPr>
          <w:color w:val="auto"/>
        </w:rPr>
        <w:t>рилог бр. 1 – Спецификација лек</w:t>
      </w:r>
      <w:r w:rsidRPr="00C0707F">
        <w:rPr>
          <w:color w:val="auto"/>
        </w:rPr>
        <w:t>а са цен</w:t>
      </w:r>
      <w:r w:rsidR="00470AD4">
        <w:rPr>
          <w:color w:val="auto"/>
          <w:lang w:val="sr-Cyrl-RS"/>
        </w:rPr>
        <w:t>ом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D17862">
      <w:footerReference w:type="default" r:id="rId7"/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5D" w:rsidRDefault="005D6F5D" w:rsidP="00D17862">
      <w:pPr>
        <w:spacing w:after="0" w:line="240" w:lineRule="auto"/>
      </w:pPr>
      <w:r>
        <w:separator/>
      </w:r>
    </w:p>
  </w:endnote>
  <w:endnote w:type="continuationSeparator" w:id="0">
    <w:p w:rsidR="005D6F5D" w:rsidRDefault="005D6F5D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F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5D" w:rsidRDefault="005D6F5D" w:rsidP="00D17862">
      <w:pPr>
        <w:spacing w:after="0" w:line="240" w:lineRule="auto"/>
      </w:pPr>
      <w:r>
        <w:separator/>
      </w:r>
    </w:p>
  </w:footnote>
  <w:footnote w:type="continuationSeparator" w:id="0">
    <w:p w:rsidR="005D6F5D" w:rsidRDefault="005D6F5D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401D0"/>
    <w:rsid w:val="00044F9A"/>
    <w:rsid w:val="000951F0"/>
    <w:rsid w:val="001B1B38"/>
    <w:rsid w:val="003560E5"/>
    <w:rsid w:val="003718AB"/>
    <w:rsid w:val="003E345D"/>
    <w:rsid w:val="00470AD4"/>
    <w:rsid w:val="004D0613"/>
    <w:rsid w:val="005D6F5D"/>
    <w:rsid w:val="00707CB2"/>
    <w:rsid w:val="007F486C"/>
    <w:rsid w:val="00874338"/>
    <w:rsid w:val="009C2214"/>
    <w:rsid w:val="00A0554C"/>
    <w:rsid w:val="00AC3104"/>
    <w:rsid w:val="00D17862"/>
    <w:rsid w:val="00D4157D"/>
    <w:rsid w:val="00DC60BD"/>
    <w:rsid w:val="00DF5C0A"/>
    <w:rsid w:val="00E032A7"/>
    <w:rsid w:val="00E74614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16</cp:revision>
  <dcterms:created xsi:type="dcterms:W3CDTF">2020-03-11T08:35:00Z</dcterms:created>
  <dcterms:modified xsi:type="dcterms:W3CDTF">2020-03-25T14:50:00Z</dcterms:modified>
</cp:coreProperties>
</file>