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C3A" w:rsidRPr="00D93A84" w:rsidRDefault="00610C3A" w:rsidP="00610C3A">
      <w:pPr>
        <w:widowControl w:val="0"/>
        <w:autoSpaceDE w:val="0"/>
        <w:autoSpaceDN w:val="0"/>
        <w:adjustRightInd w:val="0"/>
        <w:spacing w:before="12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КУПАЦ:</w:t>
      </w:r>
    </w:p>
    <w:p w:rsidR="00610C3A" w:rsidRPr="00D93A84" w:rsidRDefault="00610C3A" w:rsidP="00610C3A">
      <w:pPr>
        <w:widowControl w:val="0"/>
        <w:overflowPunct w:val="0"/>
        <w:autoSpaceDE w:val="0"/>
        <w:autoSpaceDN w:val="0"/>
        <w:adjustRightInd w:val="0"/>
        <w:spacing w:after="60" w:line="235" w:lineRule="auto"/>
        <w:ind w:right="44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610C3A" w:rsidRPr="00D93A84" w:rsidRDefault="00610C3A" w:rsidP="00610C3A">
      <w:pPr>
        <w:widowControl w:val="0"/>
        <w:autoSpaceDE w:val="0"/>
        <w:autoSpaceDN w:val="0"/>
        <w:adjustRightInd w:val="0"/>
        <w:spacing w:after="6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Матични број: _______________</w:t>
      </w:r>
    </w:p>
    <w:p w:rsidR="00610C3A" w:rsidRPr="00D93A84" w:rsidRDefault="00610C3A" w:rsidP="00610C3A">
      <w:pPr>
        <w:widowControl w:val="0"/>
        <w:autoSpaceDE w:val="0"/>
        <w:autoSpaceDN w:val="0"/>
        <w:adjustRightInd w:val="0"/>
        <w:spacing w:after="6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ПИБ: ___________</w:t>
      </w:r>
    </w:p>
    <w:p w:rsidR="00610C3A" w:rsidRPr="00D93A84" w:rsidRDefault="00610C3A" w:rsidP="00610C3A">
      <w:pPr>
        <w:widowControl w:val="0"/>
        <w:autoSpaceDE w:val="0"/>
        <w:autoSpaceDN w:val="0"/>
        <w:adjustRightInd w:val="0"/>
        <w:spacing w:after="6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Број рачуна: ____________ који се води код Управе за трезор</w:t>
      </w:r>
    </w:p>
    <w:p w:rsidR="00610C3A" w:rsidRPr="00D93A84" w:rsidRDefault="00610C3A" w:rsidP="00610C3A">
      <w:pPr>
        <w:widowControl w:val="0"/>
        <w:spacing w:after="0"/>
        <w:rPr>
          <w:szCs w:val="20"/>
        </w:rPr>
      </w:pPr>
      <w:r w:rsidRPr="00D93A84">
        <w:rPr>
          <w:rFonts w:eastAsia="Times New Roman" w:cs="Arial"/>
          <w:szCs w:val="20"/>
          <w:lang w:val="en-US"/>
        </w:rPr>
        <w:t>(</w:t>
      </w:r>
      <w:r w:rsidRPr="00D93A84">
        <w:rPr>
          <w:szCs w:val="20"/>
        </w:rPr>
        <w:t>у даљем тексту: Купац)</w:t>
      </w:r>
    </w:p>
    <w:p w:rsidR="00610C3A" w:rsidRPr="00D93A84" w:rsidRDefault="00610C3A" w:rsidP="00B7055A">
      <w:pPr>
        <w:widowControl w:val="0"/>
        <w:autoSpaceDE w:val="0"/>
        <w:autoSpaceDN w:val="0"/>
        <w:adjustRightInd w:val="0"/>
        <w:spacing w:before="24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102112" w:rsidRPr="009163E8" w:rsidRDefault="00102112" w:rsidP="00102112">
      <w:pPr>
        <w:widowControl w:val="0"/>
        <w:spacing w:after="0"/>
        <w:rPr>
          <w:szCs w:val="20"/>
          <w:lang w:val="en-US"/>
        </w:rPr>
      </w:pPr>
      <w:r>
        <w:rPr>
          <w:b/>
          <w:lang w:val="sr-Latn-RS"/>
        </w:rPr>
        <w:t>PFIZER SRB d.o.o.</w:t>
      </w:r>
      <w:r w:rsidRPr="00D93A84">
        <w:rPr>
          <w:b/>
        </w:rPr>
        <w:t xml:space="preserve">, </w:t>
      </w:r>
      <w:r>
        <w:rPr>
          <w:b/>
        </w:rPr>
        <w:t xml:space="preserve">ул. Трешњиног цвета </w:t>
      </w:r>
      <w:r w:rsidRPr="00D93A84">
        <w:rPr>
          <w:b/>
        </w:rPr>
        <w:t xml:space="preserve">бр. </w:t>
      </w:r>
      <w:r>
        <w:rPr>
          <w:b/>
        </w:rPr>
        <w:t>1/</w:t>
      </w:r>
      <w:r>
        <w:rPr>
          <w:b/>
          <w:lang w:val="en-US"/>
        </w:rPr>
        <w:t>VI</w:t>
      </w:r>
      <w:r w:rsidRPr="00D93A84">
        <w:rPr>
          <w:b/>
        </w:rPr>
        <w:t xml:space="preserve">, из </w:t>
      </w:r>
      <w:r>
        <w:rPr>
          <w:b/>
        </w:rPr>
        <w:t>Београда</w:t>
      </w:r>
      <w:r w:rsidRPr="00D93A84">
        <w:rPr>
          <w:b/>
        </w:rPr>
        <w:t xml:space="preserve">, кога заступа директор </w:t>
      </w:r>
      <w:r>
        <w:rPr>
          <w:b/>
          <w:lang w:val="en-US"/>
        </w:rPr>
        <w:t>Roberto Rocha</w:t>
      </w:r>
    </w:p>
    <w:p w:rsidR="00102112" w:rsidRPr="00D2357F" w:rsidRDefault="00102112" w:rsidP="00102112">
      <w:pPr>
        <w:widowControl w:val="0"/>
        <w:spacing w:after="0"/>
        <w:rPr>
          <w:szCs w:val="20"/>
          <w:lang w:val="en-US"/>
        </w:rPr>
      </w:pPr>
      <w:r w:rsidRPr="00D93A84">
        <w:rPr>
          <w:szCs w:val="20"/>
        </w:rPr>
        <w:t xml:space="preserve">Матични број: </w:t>
      </w:r>
      <w:r>
        <w:rPr>
          <w:lang w:val="en-US"/>
        </w:rPr>
        <w:t>07449330</w:t>
      </w:r>
    </w:p>
    <w:p w:rsidR="00102112" w:rsidRPr="00D2357F" w:rsidRDefault="00102112" w:rsidP="00102112">
      <w:pPr>
        <w:widowControl w:val="0"/>
        <w:spacing w:after="0"/>
        <w:rPr>
          <w:szCs w:val="20"/>
          <w:lang w:val="en-US"/>
        </w:rPr>
      </w:pPr>
      <w:r w:rsidRPr="00D93A84">
        <w:rPr>
          <w:szCs w:val="20"/>
        </w:rPr>
        <w:t xml:space="preserve">ПИБ: </w:t>
      </w:r>
      <w:r>
        <w:rPr>
          <w:lang w:val="en-US"/>
        </w:rPr>
        <w:t>100832848</w:t>
      </w:r>
    </w:p>
    <w:p w:rsidR="00102112" w:rsidRPr="00D93A84" w:rsidRDefault="00102112" w:rsidP="00102112">
      <w:pPr>
        <w:widowControl w:val="0"/>
        <w:spacing w:after="0"/>
        <w:rPr>
          <w:szCs w:val="20"/>
        </w:rPr>
      </w:pPr>
      <w:r w:rsidRPr="00D93A84">
        <w:rPr>
          <w:szCs w:val="20"/>
        </w:rPr>
        <w:t xml:space="preserve">Број рачуна: </w:t>
      </w:r>
      <w:r>
        <w:rPr>
          <w:lang w:val="en-US"/>
        </w:rPr>
        <w:t>205-2056-31</w:t>
      </w:r>
      <w:r w:rsidRPr="00D93A84">
        <w:t xml:space="preserve"> </w:t>
      </w:r>
      <w:r w:rsidRPr="00D93A84">
        <w:rPr>
          <w:szCs w:val="20"/>
        </w:rPr>
        <w:t xml:space="preserve">који се води код </w:t>
      </w:r>
      <w:r>
        <w:t>Комерцијалне банке А.Д. Београд</w:t>
      </w:r>
      <w:r w:rsidRPr="00D93A84">
        <w:t xml:space="preserve"> </w:t>
      </w:r>
    </w:p>
    <w:p w:rsidR="00610C3A" w:rsidRPr="00D93A84" w:rsidRDefault="00102112" w:rsidP="00102112">
      <w:pPr>
        <w:widowControl w:val="0"/>
        <w:spacing w:after="0"/>
        <w:rPr>
          <w:szCs w:val="20"/>
        </w:rPr>
      </w:pPr>
      <w:r w:rsidRPr="00D93A84">
        <w:rPr>
          <w:szCs w:val="20"/>
        </w:rPr>
        <w:t>(у даљем тексту: Добављач)</w:t>
      </w:r>
    </w:p>
    <w:p w:rsidR="00610C3A" w:rsidRPr="00D93A84" w:rsidRDefault="00610C3A" w:rsidP="00610C3A">
      <w:pPr>
        <w:widowControl w:val="0"/>
        <w:autoSpaceDE w:val="0"/>
        <w:autoSpaceDN w:val="0"/>
        <w:adjustRightInd w:val="0"/>
        <w:spacing w:before="120" w:line="189" w:lineRule="exact"/>
        <w:ind w:left="425" w:firstLine="397"/>
        <w:jc w:val="left"/>
        <w:rPr>
          <w:rFonts w:eastAsia="Times New Roman" w:cs="Arial"/>
          <w:szCs w:val="20"/>
          <w:lang w:val="en-US"/>
        </w:rPr>
      </w:pPr>
    </w:p>
    <w:p w:rsidR="00610C3A" w:rsidRPr="00D93A84" w:rsidRDefault="00610C3A" w:rsidP="00B7055A">
      <w:pPr>
        <w:widowControl w:val="0"/>
        <w:autoSpaceDE w:val="0"/>
        <w:autoSpaceDN w:val="0"/>
        <w:adjustRightInd w:val="0"/>
        <w:spacing w:before="120" w:after="240"/>
        <w:ind w:left="601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</w:rPr>
        <w:t>Дана __.__.____. године з</w:t>
      </w:r>
      <w:r w:rsidRPr="00D93A84">
        <w:rPr>
          <w:rFonts w:eastAsia="Times New Roman" w:cs="Arial"/>
          <w:szCs w:val="20"/>
          <w:lang w:val="en-US"/>
        </w:rPr>
        <w:t>акључују</w:t>
      </w:r>
    </w:p>
    <w:p w:rsidR="00610C3A" w:rsidRPr="00D93A84" w:rsidRDefault="00610C3A" w:rsidP="00610C3A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</w:rPr>
      </w:pPr>
      <w:r w:rsidRPr="00D93A84">
        <w:rPr>
          <w:rFonts w:eastAsia="Times New Roman" w:cs="Arial"/>
          <w:b/>
          <w:bCs/>
          <w:szCs w:val="20"/>
          <w:lang w:val="en-US"/>
        </w:rPr>
        <w:t xml:space="preserve">                                                                   УГОВОР БР. ______</w:t>
      </w:r>
    </w:p>
    <w:p w:rsidR="00610C3A" w:rsidRPr="00D93A84" w:rsidRDefault="00610C3A" w:rsidP="00610C3A">
      <w:pPr>
        <w:spacing w:before="120"/>
        <w:jc w:val="center"/>
        <w:rPr>
          <w:b/>
          <w:szCs w:val="20"/>
        </w:rPr>
      </w:pPr>
      <w:r w:rsidRPr="00D93A84">
        <w:rPr>
          <w:rFonts w:eastAsia="Times New Roman" w:cs="Arial"/>
          <w:b/>
          <w:bCs/>
          <w:szCs w:val="20"/>
        </w:rPr>
        <w:t xml:space="preserve">ЗА ЈАВНУ НАБАВКУ </w:t>
      </w:r>
      <w:r>
        <w:rPr>
          <w:b/>
          <w:szCs w:val="20"/>
        </w:rPr>
        <w:t>ЛЕКОВИ СА ЛИСТЕ ЛЕКОВА</w:t>
      </w:r>
    </w:p>
    <w:p w:rsidR="00610C3A" w:rsidRPr="00D93A84" w:rsidRDefault="00610C3A" w:rsidP="00610C3A">
      <w:pPr>
        <w:widowControl w:val="0"/>
        <w:autoSpaceDE w:val="0"/>
        <w:autoSpaceDN w:val="0"/>
        <w:adjustRightInd w:val="0"/>
        <w:spacing w:before="16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>ЗА ДОБРА КОЈА</w:t>
      </w:r>
      <w:r w:rsidRPr="00D93A84">
        <w:rPr>
          <w:rFonts w:eastAsia="Times New Roman" w:cs="Arial"/>
          <w:b/>
          <w:bCs/>
          <w:szCs w:val="20"/>
        </w:rPr>
        <w:t xml:space="preserve"> СЕ ФИНАНСИРАЈУ ИЗ ДРУГИХ ИЗВОРА ЗА КОЈЕ КУПАЦ НЕМА ЗАКЉУЧЕН УГОВОР О ПРУЖАЊУ ЗДРАВСТВЕНЕ ЗАШТИТЕ СА РЕПУБЛИЧКИМ ФОНДОМ ЗА ЗДРАВСТВЕНО ОСИГУРАЊЕ</w:t>
      </w:r>
    </w:p>
    <w:p w:rsidR="00610C3A" w:rsidRPr="00D93A84" w:rsidRDefault="00610C3A" w:rsidP="00B7055A">
      <w:pPr>
        <w:widowControl w:val="0"/>
        <w:autoSpaceDE w:val="0"/>
        <w:autoSpaceDN w:val="0"/>
        <w:adjustRightInd w:val="0"/>
        <w:spacing w:before="120" w:after="240"/>
        <w:jc w:val="center"/>
        <w:rPr>
          <w:rFonts w:eastAsia="Times New Roman" w:cs="Arial"/>
          <w:b/>
          <w:bCs/>
          <w:szCs w:val="20"/>
        </w:rPr>
      </w:pPr>
      <w:r w:rsidRPr="00D93A84">
        <w:rPr>
          <w:rFonts w:eastAsia="Times New Roman" w:cs="Arial"/>
          <w:b/>
          <w:bCs/>
          <w:szCs w:val="20"/>
        </w:rPr>
        <w:t>ЗА ПАРТИЈУ/Е ___</w:t>
      </w:r>
    </w:p>
    <w:p w:rsidR="00610C3A" w:rsidRPr="00D93A84" w:rsidRDefault="00610C3A" w:rsidP="00B7055A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610C3A" w:rsidRPr="00D93A84" w:rsidRDefault="00610C3A" w:rsidP="00610C3A">
      <w:pPr>
        <w:widowControl w:val="0"/>
        <w:overflowPunct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1.1. Купац и Добављач у уводу констатују: </w:t>
      </w:r>
    </w:p>
    <w:p w:rsidR="00610C3A" w:rsidRPr="00D93A84" w:rsidRDefault="00610C3A" w:rsidP="00B7055A">
      <w:pPr>
        <w:widowControl w:val="0"/>
        <w:numPr>
          <w:ilvl w:val="1"/>
          <w:numId w:val="1"/>
        </w:numPr>
        <w:tabs>
          <w:tab w:val="clear" w:pos="1440"/>
          <w:tab w:val="num" w:pos="993"/>
        </w:tabs>
        <w:overflowPunct w:val="0"/>
        <w:autoSpaceDE w:val="0"/>
        <w:autoSpaceDN w:val="0"/>
        <w:adjustRightInd w:val="0"/>
        <w:spacing w:before="120"/>
        <w:ind w:left="993" w:hanging="426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да је Републички фонд за здравствено осигурање спровео отворени поступак јавне набавке </w:t>
      </w:r>
      <w:r>
        <w:rPr>
          <w:szCs w:val="20"/>
        </w:rPr>
        <w:t>Лекова са Листе лекова</w:t>
      </w:r>
      <w:r w:rsidRPr="00D93A84">
        <w:rPr>
          <w:rFonts w:eastAsia="Times New Roman" w:cs="Arial"/>
          <w:szCs w:val="20"/>
        </w:rPr>
        <w:t xml:space="preserve">, бр. </w:t>
      </w:r>
      <w:r>
        <w:rPr>
          <w:rFonts w:eastAsia="Times New Roman" w:cs="Arial"/>
          <w:szCs w:val="20"/>
        </w:rPr>
        <w:t>404-1-110/20-2</w:t>
      </w:r>
      <w:r w:rsidRPr="00D93A84">
        <w:rPr>
          <w:rFonts w:eastAsia="Times New Roman" w:cs="Arial"/>
          <w:szCs w:val="20"/>
          <w:lang w:val="en-US"/>
        </w:rPr>
        <w:t xml:space="preserve">, </w:t>
      </w:r>
    </w:p>
    <w:p w:rsidR="00610C3A" w:rsidRPr="00D93A84" w:rsidRDefault="00610C3A" w:rsidP="00B7055A">
      <w:pPr>
        <w:widowControl w:val="0"/>
        <w:numPr>
          <w:ilvl w:val="1"/>
          <w:numId w:val="1"/>
        </w:numPr>
        <w:tabs>
          <w:tab w:val="clear" w:pos="1440"/>
          <w:tab w:val="num" w:pos="993"/>
        </w:tabs>
        <w:overflowPunct w:val="0"/>
        <w:autoSpaceDE w:val="0"/>
        <w:autoSpaceDN w:val="0"/>
        <w:adjustRightInd w:val="0"/>
        <w:spacing w:before="120"/>
        <w:ind w:left="993" w:hanging="346"/>
        <w:rPr>
          <w:rFonts w:eastAsia="Times New Roman" w:cs="Arial"/>
          <w:szCs w:val="20"/>
          <w:lang w:val="en-US"/>
        </w:rPr>
      </w:pPr>
      <w:r w:rsidRPr="00D93A84">
        <w:rPr>
          <w:szCs w:val="20"/>
        </w:rPr>
        <w:t>да су Републички фонд за здравствено осигурање и Добављач</w:t>
      </w:r>
      <w:r>
        <w:rPr>
          <w:szCs w:val="20"/>
        </w:rPr>
        <w:t>,</w:t>
      </w:r>
      <w:r w:rsidRPr="00D93A84">
        <w:rPr>
          <w:szCs w:val="20"/>
        </w:rPr>
        <w:t xml:space="preserve"> дана </w:t>
      </w:r>
      <w:r w:rsidR="00AB621B">
        <w:rPr>
          <w:szCs w:val="20"/>
          <w:lang w:val="sr-Latn-RS"/>
        </w:rPr>
        <w:t>29.05.2020.</w:t>
      </w:r>
      <w:bookmarkStart w:id="0" w:name="_GoBack"/>
      <w:bookmarkEnd w:id="0"/>
      <w:r w:rsidR="00410189">
        <w:rPr>
          <w:szCs w:val="20"/>
        </w:rPr>
        <w:t xml:space="preserve"> године</w:t>
      </w:r>
      <w:r w:rsidRPr="00D93A84">
        <w:rPr>
          <w:szCs w:val="20"/>
        </w:rPr>
        <w:t xml:space="preserve"> закључили Оквирни споразум бр.</w:t>
      </w:r>
      <w:r w:rsidR="00410189">
        <w:rPr>
          <w:szCs w:val="20"/>
        </w:rPr>
        <w:t xml:space="preserve"> 45-8/20</w:t>
      </w:r>
      <w:r w:rsidRPr="00D93A84">
        <w:rPr>
          <w:szCs w:val="20"/>
        </w:rPr>
        <w:t xml:space="preserve"> (у даљем тексту: Оквирни спор</w:t>
      </w:r>
      <w:r>
        <w:rPr>
          <w:szCs w:val="20"/>
        </w:rPr>
        <w:t>а</w:t>
      </w:r>
      <w:r w:rsidRPr="00D93A84">
        <w:rPr>
          <w:szCs w:val="20"/>
        </w:rPr>
        <w:t xml:space="preserve">зум), на основу Одлуке број </w:t>
      </w:r>
      <w:r w:rsidR="00C11517">
        <w:rPr>
          <w:rFonts w:eastAsia="Times New Roman" w:cs="Arial"/>
          <w:szCs w:val="20"/>
          <w:lang w:val="sr-Latn-RS"/>
        </w:rPr>
        <w:t>404-1-2/20-47</w:t>
      </w:r>
      <w:r w:rsidR="00C11517" w:rsidRPr="00D93A84">
        <w:rPr>
          <w:rFonts w:eastAsia="Times New Roman" w:cs="Arial"/>
          <w:szCs w:val="20"/>
        </w:rPr>
        <w:t xml:space="preserve"> од </w:t>
      </w:r>
      <w:r w:rsidR="00C11517">
        <w:rPr>
          <w:rFonts w:eastAsia="Times New Roman" w:cs="Arial"/>
          <w:szCs w:val="20"/>
          <w:lang w:val="sr-Latn-RS"/>
        </w:rPr>
        <w:t>12.05.2020.</w:t>
      </w:r>
      <w:r w:rsidR="00C11517" w:rsidRPr="00D93A84">
        <w:rPr>
          <w:rFonts w:eastAsia="Times New Roman" w:cs="Arial"/>
          <w:szCs w:val="20"/>
        </w:rPr>
        <w:t xml:space="preserve"> године</w:t>
      </w:r>
      <w:r w:rsidRPr="00D93A84">
        <w:rPr>
          <w:rFonts w:eastAsia="Times New Roman" w:cs="Arial"/>
          <w:szCs w:val="20"/>
          <w:lang w:val="en-US"/>
        </w:rPr>
        <w:t xml:space="preserve">, </w:t>
      </w:r>
    </w:p>
    <w:p w:rsidR="00610C3A" w:rsidRPr="00D93A84" w:rsidRDefault="00610C3A" w:rsidP="00B7055A">
      <w:pPr>
        <w:widowControl w:val="0"/>
        <w:numPr>
          <w:ilvl w:val="1"/>
          <w:numId w:val="1"/>
        </w:numPr>
        <w:tabs>
          <w:tab w:val="clear" w:pos="1440"/>
          <w:tab w:val="num" w:pos="993"/>
          <w:tab w:val="num" w:pos="1520"/>
        </w:tabs>
        <w:overflowPunct w:val="0"/>
        <w:autoSpaceDE w:val="0"/>
        <w:autoSpaceDN w:val="0"/>
        <w:adjustRightInd w:val="0"/>
        <w:spacing w:before="120"/>
        <w:ind w:left="1520" w:hanging="873"/>
        <w:rPr>
          <w:rFonts w:eastAsia="Times New Roman" w:cs="Arial"/>
          <w:szCs w:val="20"/>
          <w:lang w:val="en-US"/>
        </w:rPr>
      </w:pPr>
      <w:r w:rsidRPr="00D93A84">
        <w:rPr>
          <w:szCs w:val="20"/>
        </w:rPr>
        <w:t>да овај уговор о јавној набавци закључују у складу са  Оквирним споразумом</w:t>
      </w:r>
      <w:r w:rsidRPr="00D93A84">
        <w:rPr>
          <w:rFonts w:eastAsia="Times New Roman" w:cs="Arial"/>
          <w:szCs w:val="20"/>
          <w:lang w:val="en-US"/>
        </w:rPr>
        <w:t xml:space="preserve">. </w:t>
      </w:r>
    </w:p>
    <w:p w:rsidR="00610C3A" w:rsidRPr="00D93A84" w:rsidRDefault="00610C3A" w:rsidP="00610C3A">
      <w:pPr>
        <w:widowControl w:val="0"/>
        <w:overflowPunct w:val="0"/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1.2. На сва питања која нису уређена овим уговором, примењују се одредбе оквирног споразума из става 1. овог члана Уговора. </w:t>
      </w:r>
    </w:p>
    <w:p w:rsidR="00610C3A" w:rsidRPr="00D93A84" w:rsidRDefault="00610C3A" w:rsidP="00B7055A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2. ПРЕДМЕТ УГОВOРА</w:t>
      </w:r>
    </w:p>
    <w:p w:rsidR="00610C3A" w:rsidRPr="00D93A84" w:rsidRDefault="00610C3A" w:rsidP="00610C3A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2.1. </w:t>
      </w:r>
      <w:r w:rsidRPr="00D93A84">
        <w:rPr>
          <w:rFonts w:eastAsia="Times New Roman" w:cs="Arial"/>
          <w:szCs w:val="20"/>
        </w:rPr>
        <w:t xml:space="preserve"> </w:t>
      </w:r>
      <w:r w:rsidRPr="00D93A84">
        <w:rPr>
          <w:rFonts w:eastAsia="Times New Roman" w:cs="Arial"/>
          <w:szCs w:val="20"/>
          <w:lang w:val="en-US"/>
        </w:rPr>
        <w:t xml:space="preserve"> Предмет уговора је куповина лекова наведен</w:t>
      </w:r>
      <w:r w:rsidRPr="00D93A84">
        <w:rPr>
          <w:rFonts w:eastAsia="Times New Roman" w:cs="Arial"/>
          <w:szCs w:val="20"/>
        </w:rPr>
        <w:t>их</w:t>
      </w:r>
      <w:r w:rsidRPr="00D93A84">
        <w:rPr>
          <w:rFonts w:eastAsia="Times New Roman" w:cs="Arial"/>
          <w:szCs w:val="20"/>
          <w:lang w:val="en-US"/>
        </w:rPr>
        <w:t xml:space="preserve"> у Спецификацији лек</w:t>
      </w:r>
      <w:r w:rsidRPr="00D93A84">
        <w:rPr>
          <w:rFonts w:eastAsia="Times New Roman" w:cs="Arial"/>
          <w:szCs w:val="20"/>
        </w:rPr>
        <w:t>ова</w:t>
      </w:r>
      <w:r w:rsidRPr="00D93A84">
        <w:rPr>
          <w:rFonts w:eastAsia="Times New Roman" w:cs="Arial"/>
          <w:szCs w:val="20"/>
          <w:lang w:val="en-US"/>
        </w:rPr>
        <w:t xml:space="preserve"> са ценама која се налази у Прилогу овог уговора и чини његов саставни део (Прилог 1).</w:t>
      </w:r>
    </w:p>
    <w:p w:rsidR="00610C3A" w:rsidRPr="00D93A84" w:rsidRDefault="00610C3A" w:rsidP="00610C3A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  <w:lang w:val="en-US"/>
        </w:rPr>
        <w:t xml:space="preserve">2.2.    </w:t>
      </w:r>
      <w:r w:rsidRPr="00D93A84">
        <w:rPr>
          <w:rFonts w:eastAsia="Times New Roman" w:cs="Arial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610C3A" w:rsidRPr="00D93A84" w:rsidRDefault="00610C3A" w:rsidP="00B7055A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3.  ЦЕНА И ПЛАЋАЊЕ</w:t>
      </w:r>
    </w:p>
    <w:p w:rsidR="00610C3A" w:rsidRPr="00D93A84" w:rsidRDefault="00E775D1" w:rsidP="00B7055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  <w:lang w:val="en-US"/>
        </w:rPr>
      </w:pPr>
      <w:r w:rsidRPr="00D93A84">
        <w:rPr>
          <w:szCs w:val="20"/>
        </w:rPr>
        <w:t>Цене из овог Уговора су јединичне цене које одговарају ценама из Оквирног споразума</w:t>
      </w:r>
      <w:r w:rsidR="00610C3A" w:rsidRPr="00D93A84">
        <w:rPr>
          <w:rFonts w:eastAsia="Times New Roman" w:cs="Arial"/>
          <w:szCs w:val="20"/>
          <w:lang w:val="en-US"/>
        </w:rPr>
        <w:t xml:space="preserve">. </w:t>
      </w:r>
    </w:p>
    <w:p w:rsidR="00610C3A" w:rsidRPr="00D93A84" w:rsidRDefault="00610C3A" w:rsidP="00610C3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851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Купац плаћа испоручене количине по уговореним једничним ценама, увећаним за износ ПДВ-а у року од </w:t>
      </w:r>
      <w:r w:rsidRPr="00D93A84">
        <w:rPr>
          <w:rFonts w:eastAsia="Times New Roman" w:cs="Arial"/>
          <w:szCs w:val="20"/>
        </w:rPr>
        <w:t>45</w:t>
      </w:r>
      <w:r w:rsidRPr="00D93A84">
        <w:rPr>
          <w:rFonts w:eastAsia="Times New Roman" w:cs="Arial"/>
          <w:szCs w:val="20"/>
          <w:lang w:val="en-US"/>
        </w:rPr>
        <w:t xml:space="preserve"> дана од пријема фактуре.</w:t>
      </w:r>
    </w:p>
    <w:p w:rsidR="00610C3A" w:rsidRPr="00D93A84" w:rsidRDefault="00610C3A" w:rsidP="00610C3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851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</w:rPr>
        <w:t xml:space="preserve"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</w:t>
      </w:r>
      <w:r w:rsidRPr="00D93A84">
        <w:rPr>
          <w:rFonts w:eastAsia="Times New Roman" w:cs="Arial"/>
          <w:szCs w:val="20"/>
        </w:rPr>
        <w:lastRenderedPageBreak/>
        <w:t>8/19).</w:t>
      </w:r>
    </w:p>
    <w:p w:rsidR="00610C3A" w:rsidRPr="00D93A84" w:rsidRDefault="00610C3A" w:rsidP="00610C3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851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D93A84">
        <w:rPr>
          <w:rFonts w:eastAsia="Times New Roman" w:cs="Arial"/>
          <w:szCs w:val="20"/>
        </w:rPr>
        <w:t xml:space="preserve"> у складу са Законом којим се уређује буџетски систем, односно Законом којим се уређује здравствена заштита.</w:t>
      </w:r>
    </w:p>
    <w:p w:rsidR="00610C3A" w:rsidRPr="00D93A84" w:rsidRDefault="00610C3A" w:rsidP="00610C3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851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/>
          <w:szCs w:val="20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D93A84">
        <w:rPr>
          <w:rFonts w:eastAsia="Times New Roman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D93A84">
        <w:rPr>
          <w:rFonts w:eastAsia="Times New Roman"/>
          <w:szCs w:val="20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610C3A" w:rsidRPr="00D93A84" w:rsidRDefault="00610C3A" w:rsidP="00610C3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851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/>
          <w:szCs w:val="20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610C3A" w:rsidRPr="00D93A84" w:rsidRDefault="00610C3A" w:rsidP="00610C3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851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/>
          <w:szCs w:val="20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610C3A" w:rsidRPr="00D93A84" w:rsidRDefault="00610C3A" w:rsidP="00610C3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851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/>
          <w:szCs w:val="20"/>
        </w:rP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610C3A" w:rsidRPr="00D93A84" w:rsidRDefault="00610C3A" w:rsidP="00610C3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851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Укупна вредност уговора јесте укупна вредност за све количине наведене у Спецификацији лекова са ценама (Прилог 1), са урачунатим ПДВ-ом и износи ____________ динара.</w:t>
      </w:r>
    </w:p>
    <w:p w:rsidR="00610C3A" w:rsidRPr="00D93A84" w:rsidRDefault="00610C3A" w:rsidP="00610C3A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/>
        <w:ind w:left="142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 xml:space="preserve">4. ИСПОРУКА </w:t>
      </w:r>
    </w:p>
    <w:p w:rsidR="00610C3A" w:rsidRPr="00D93A84" w:rsidRDefault="00610C3A" w:rsidP="00B7055A">
      <w:pPr>
        <w:widowControl w:val="0"/>
        <w:overflowPunct w:val="0"/>
        <w:autoSpaceDE w:val="0"/>
        <w:autoSpaceDN w:val="0"/>
        <w:adjustRightInd w:val="0"/>
        <w:spacing w:before="120"/>
        <w:ind w:left="851" w:hanging="709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4.1. Добављач се обавезује да ће укупно уговорену количину лек</w:t>
      </w:r>
      <w:r w:rsidRPr="00D93A84">
        <w:rPr>
          <w:rFonts w:eastAsia="Times New Roman" w:cs="Arial"/>
          <w:szCs w:val="20"/>
        </w:rPr>
        <w:t>ова</w:t>
      </w:r>
      <w:r w:rsidRPr="00D93A84">
        <w:rPr>
          <w:rFonts w:eastAsia="Times New Roman" w:cs="Arial"/>
          <w:szCs w:val="20"/>
          <w:lang w:val="en-US"/>
        </w:rPr>
        <w:t xml:space="preserve"> из члана </w:t>
      </w:r>
      <w:r w:rsidRPr="00D93A84">
        <w:rPr>
          <w:rFonts w:eastAsia="Times New Roman" w:cs="Arial"/>
          <w:szCs w:val="20"/>
        </w:rPr>
        <w:t>2</w:t>
      </w:r>
      <w:r w:rsidRPr="00D93A84">
        <w:rPr>
          <w:rFonts w:eastAsia="Times New Roman" w:cs="Arial"/>
          <w:szCs w:val="20"/>
          <w:lang w:val="en-US"/>
        </w:rPr>
        <w:t xml:space="preserve">. овог уговора испоручивати Купцу према потребама Купца, и то у року од </w:t>
      </w:r>
      <w:r w:rsidR="00410189">
        <w:rPr>
          <w:rFonts w:eastAsia="Times New Roman"/>
          <w:bCs/>
          <w:color w:val="000000"/>
          <w:szCs w:val="20"/>
          <w:lang w:val="sr-Cyrl-BA" w:eastAsia="sr-Cyrl-BA"/>
        </w:rPr>
        <w:t xml:space="preserve">72 </w:t>
      </w:r>
      <w:r w:rsidR="00410189" w:rsidRPr="00C25A60">
        <w:rPr>
          <w:rFonts w:eastAsia="Times New Roman"/>
          <w:bCs/>
          <w:color w:val="000000"/>
          <w:szCs w:val="20"/>
          <w:lang w:val="sr-Cyrl-BA" w:eastAsia="sr-Cyrl-BA"/>
        </w:rPr>
        <w:t>сата о</w:t>
      </w:r>
      <w:r w:rsidR="00410189">
        <w:rPr>
          <w:rFonts w:eastAsia="Times New Roman"/>
          <w:bCs/>
          <w:color w:val="000000"/>
          <w:szCs w:val="20"/>
          <w:lang w:val="sr-Cyrl-BA" w:eastAsia="sr-Cyrl-BA"/>
        </w:rPr>
        <w:t xml:space="preserve">д дана пријема писменог </w:t>
      </w:r>
      <w:r w:rsidR="00410189" w:rsidRPr="00516998">
        <w:rPr>
          <w:rFonts w:eastAsia="Times New Roman"/>
          <w:bCs/>
          <w:color w:val="000000"/>
          <w:szCs w:val="20"/>
          <w:lang w:val="sr-Cyrl-BA" w:eastAsia="sr-Cyrl-BA"/>
        </w:rPr>
        <w:t>захтева Kупца</w:t>
      </w:r>
      <w:r w:rsidRPr="00D93A84">
        <w:rPr>
          <w:rFonts w:eastAsia="Times New Roman" w:cs="Arial"/>
          <w:szCs w:val="20"/>
          <w:lang w:val="en-US"/>
        </w:rPr>
        <w:t>.</w:t>
      </w:r>
    </w:p>
    <w:p w:rsidR="00610C3A" w:rsidRPr="00D93A84" w:rsidRDefault="00610C3A" w:rsidP="00B7055A">
      <w:pPr>
        <w:widowControl w:val="0"/>
        <w:overflowPunct w:val="0"/>
        <w:autoSpaceDE w:val="0"/>
        <w:autoSpaceDN w:val="0"/>
        <w:adjustRightInd w:val="0"/>
        <w:spacing w:before="120"/>
        <w:ind w:firstLine="142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4.2. Место испоруке је ____________ /унети место испоруке/. </w:t>
      </w:r>
    </w:p>
    <w:p w:rsidR="00610C3A" w:rsidRPr="00D93A84" w:rsidRDefault="00610C3A" w:rsidP="00610C3A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5.  УГОВОРНА КАЗНА</w:t>
      </w:r>
    </w:p>
    <w:p w:rsidR="00610C3A" w:rsidRPr="00D93A84" w:rsidRDefault="00610C3A" w:rsidP="00B7055A">
      <w:pPr>
        <w:widowControl w:val="0"/>
        <w:overflowPunct w:val="0"/>
        <w:autoSpaceDE w:val="0"/>
        <w:autoSpaceDN w:val="0"/>
        <w:adjustRightInd w:val="0"/>
        <w:spacing w:before="120"/>
        <w:ind w:left="567" w:hanging="425"/>
        <w:rPr>
          <w:rFonts w:eastAsia="Times New Roman" w:cs="Arial"/>
          <w:szCs w:val="20"/>
          <w:lang w:val="en-US"/>
        </w:rPr>
      </w:pPr>
      <w:r w:rsidRPr="00D93A84">
        <w:rPr>
          <w:bCs/>
          <w:lang w:val="en-US"/>
        </w:rPr>
        <w:t xml:space="preserve">5.1. </w:t>
      </w:r>
      <w:r w:rsidRPr="00D93A84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</w:t>
      </w:r>
      <w:r w:rsidRPr="00D93A84">
        <w:rPr>
          <w:rFonts w:eastAsia="Times New Roman" w:cs="Arial"/>
          <w:szCs w:val="20"/>
        </w:rPr>
        <w:t xml:space="preserve"> без ПДВ-а</w:t>
      </w:r>
      <w:r w:rsidRPr="00D93A84">
        <w:rPr>
          <w:rFonts w:eastAsia="Times New Roman" w:cs="Arial"/>
          <w:szCs w:val="20"/>
          <w:lang w:val="en-US"/>
        </w:rPr>
        <w:t xml:space="preserve">  </w:t>
      </w:r>
      <w:r w:rsidRPr="00D93A84">
        <w:rPr>
          <w:rFonts w:eastAsia="Times New Roman" w:cs="Arial"/>
          <w:szCs w:val="20"/>
        </w:rPr>
        <w:t>предметних</w:t>
      </w:r>
      <w:r w:rsidRPr="00D93A84">
        <w:rPr>
          <w:rFonts w:eastAsia="Times New Roman" w:cs="Arial"/>
          <w:szCs w:val="20"/>
          <w:lang w:val="en-US"/>
        </w:rPr>
        <w:t xml:space="preserve"> </w:t>
      </w:r>
      <w:r w:rsidRPr="00D93A84">
        <w:rPr>
          <w:rFonts w:eastAsia="Times New Roman" w:cs="Arial"/>
          <w:szCs w:val="20"/>
        </w:rPr>
        <w:t>добара</w:t>
      </w:r>
      <w:r w:rsidRPr="00D93A84">
        <w:rPr>
          <w:rFonts w:eastAsia="Times New Roman" w:cs="Arial"/>
          <w:szCs w:val="20"/>
          <w:lang w:val="en-US"/>
        </w:rPr>
        <w:t xml:space="preserve"> за кој</w:t>
      </w:r>
      <w:r w:rsidRPr="00D93A84">
        <w:rPr>
          <w:rFonts w:eastAsia="Times New Roman" w:cs="Arial"/>
          <w:szCs w:val="20"/>
        </w:rPr>
        <w:t>е</w:t>
      </w:r>
      <w:r w:rsidRPr="00D93A84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</w:t>
      </w:r>
      <w:r w:rsidRPr="00D93A84">
        <w:rPr>
          <w:rFonts w:eastAsia="Times New Roman" w:cs="Arial"/>
          <w:lang w:val="en-US"/>
        </w:rPr>
        <w:t>вредности добара испоручених са закашњењем</w:t>
      </w:r>
      <w:r w:rsidRPr="00D93A84">
        <w:t xml:space="preserve">. </w:t>
      </w:r>
      <w:r w:rsidRPr="00D93A84">
        <w:rPr>
          <w:rFonts w:eastAsia="Times New Roman" w:cs="Arial"/>
          <w:szCs w:val="20"/>
          <w:lang w:val="en-US"/>
        </w:rPr>
        <w:t xml:space="preserve"> </w:t>
      </w:r>
    </w:p>
    <w:p w:rsidR="00610C3A" w:rsidRDefault="00610C3A" w:rsidP="00B7055A">
      <w:pPr>
        <w:widowControl w:val="0"/>
        <w:overflowPunct w:val="0"/>
        <w:autoSpaceDE w:val="0"/>
        <w:autoSpaceDN w:val="0"/>
        <w:adjustRightInd w:val="0"/>
        <w:spacing w:before="120"/>
        <w:ind w:left="567" w:hanging="425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5.2. Ако штета пређе износ уговорне казне става 1. овог члана, Купац може да тражи накнаду стварне штете, а може и да раскине уговор. </w:t>
      </w:r>
    </w:p>
    <w:p w:rsidR="00610C3A" w:rsidRPr="00D93A84" w:rsidRDefault="00610C3A" w:rsidP="00610C3A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610C3A" w:rsidRPr="00D93A84" w:rsidRDefault="00610C3A" w:rsidP="00B7055A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567" w:hanging="425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6.1. 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610C3A" w:rsidRPr="00D93A84" w:rsidRDefault="00610C3A" w:rsidP="00B7055A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567" w:hanging="425"/>
        <w:rPr>
          <w:rFonts w:eastAsia="Times New Roman" w:cs="Arial"/>
          <w:szCs w:val="20"/>
          <w:lang w:val="en-US"/>
        </w:rPr>
      </w:pPr>
      <w:r w:rsidRPr="00D93A84">
        <w:rPr>
          <w:rFonts w:eastAsia="Arial" w:cs="Arial"/>
          <w:szCs w:val="20"/>
          <w:lang w:val="en-US"/>
        </w:rPr>
        <w:t xml:space="preserve">6.2. </w:t>
      </w:r>
      <w:r w:rsidRPr="00D93A84">
        <w:rPr>
          <w:rFonts w:eastAsia="Arial" w:cs="Arial"/>
          <w:szCs w:val="20"/>
        </w:rPr>
        <w:t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D93A84">
        <w:rPr>
          <w:rFonts w:eastAsia="Times New Roman" w:cs="Arial"/>
          <w:szCs w:val="20"/>
          <w:lang w:val="en-US"/>
        </w:rPr>
        <w:t xml:space="preserve">. </w:t>
      </w:r>
    </w:p>
    <w:p w:rsidR="00610C3A" w:rsidRPr="00D93A84" w:rsidRDefault="00610C3A" w:rsidP="00610C3A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7.  СПОРОВИ</w:t>
      </w:r>
    </w:p>
    <w:p w:rsidR="00610C3A" w:rsidRPr="00D93A84" w:rsidRDefault="00610C3A" w:rsidP="00B7055A">
      <w:pPr>
        <w:widowControl w:val="0"/>
        <w:tabs>
          <w:tab w:val="num" w:pos="426"/>
        </w:tabs>
        <w:overflowPunct w:val="0"/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  <w:lang w:val="sr-Cyrl-CS"/>
        </w:rPr>
      </w:pPr>
      <w:r w:rsidRPr="00D93A84">
        <w:rPr>
          <w:rFonts w:eastAsia="Times New Roman" w:cs="Arial"/>
          <w:szCs w:val="20"/>
          <w:lang w:val="en-US"/>
        </w:rPr>
        <w:t xml:space="preserve">7.1.    Стране у </w:t>
      </w:r>
      <w:r w:rsidRPr="00D93A84">
        <w:rPr>
          <w:rFonts w:eastAsia="Times New Roman" w:cs="Arial"/>
          <w:szCs w:val="20"/>
        </w:rPr>
        <w:t>уговору</w:t>
      </w:r>
      <w:r w:rsidRPr="00D93A84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D93A84">
        <w:rPr>
          <w:rFonts w:eastAsia="Times New Roman" w:cs="Arial"/>
          <w:szCs w:val="20"/>
          <w:lang w:val="sr-Cyrl-CS"/>
        </w:rPr>
        <w:t xml:space="preserve">да </w:t>
      </w:r>
      <w:r w:rsidRPr="00D93A84">
        <w:rPr>
          <w:rFonts w:eastAsia="Times New Roman" w:cs="Arial"/>
          <w:szCs w:val="20"/>
          <w:lang w:val="sr-Cyrl-CS"/>
        </w:rPr>
        <w:lastRenderedPageBreak/>
        <w:t xml:space="preserve">се </w:t>
      </w:r>
      <w:r w:rsidRPr="00D93A84">
        <w:rPr>
          <w:rFonts w:eastAsia="Times New Roman" w:cs="Arial"/>
          <w:szCs w:val="20"/>
          <w:lang w:val="en-US"/>
        </w:rPr>
        <w:t xml:space="preserve">спор </w:t>
      </w:r>
      <w:r w:rsidRPr="00D93A84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D93A84">
        <w:rPr>
          <w:rFonts w:eastAsia="Times New Roman" w:cs="Arial"/>
          <w:szCs w:val="20"/>
          <w:lang w:val="en-US"/>
        </w:rPr>
        <w:t xml:space="preserve"> </w:t>
      </w:r>
      <w:r w:rsidRPr="00D93A84">
        <w:rPr>
          <w:rFonts w:eastAsia="Times New Roman" w:cs="Arial"/>
          <w:szCs w:val="20"/>
        </w:rPr>
        <w:t xml:space="preserve">утврђује се </w:t>
      </w:r>
      <w:r w:rsidRPr="00D93A84">
        <w:rPr>
          <w:rFonts w:eastAsia="Times New Roman" w:cs="Arial"/>
          <w:szCs w:val="20"/>
          <w:lang w:val="en-US"/>
        </w:rPr>
        <w:t>стварн</w:t>
      </w:r>
      <w:r w:rsidRPr="00D93A84">
        <w:rPr>
          <w:rFonts w:eastAsia="Times New Roman" w:cs="Arial"/>
          <w:szCs w:val="20"/>
        </w:rPr>
        <w:t>а</w:t>
      </w:r>
      <w:r w:rsidRPr="00D93A84">
        <w:rPr>
          <w:rFonts w:eastAsia="Times New Roman" w:cs="Arial"/>
          <w:szCs w:val="20"/>
          <w:lang w:val="en-US"/>
        </w:rPr>
        <w:t xml:space="preserve"> и месн</w:t>
      </w:r>
      <w:r w:rsidRPr="00D93A84">
        <w:rPr>
          <w:rFonts w:eastAsia="Times New Roman" w:cs="Arial"/>
          <w:szCs w:val="20"/>
        </w:rPr>
        <w:t>а</w:t>
      </w:r>
      <w:r w:rsidRPr="00D93A84">
        <w:rPr>
          <w:rFonts w:eastAsia="Times New Roman" w:cs="Arial"/>
          <w:szCs w:val="20"/>
          <w:lang w:val="en-US"/>
        </w:rPr>
        <w:t xml:space="preserve"> надлежност</w:t>
      </w:r>
      <w:r w:rsidRPr="00D93A84">
        <w:rPr>
          <w:rFonts w:eastAsia="Times New Roman" w:cs="Arial"/>
          <w:szCs w:val="20"/>
          <w:lang w:val="sr-Cyrl-CS"/>
        </w:rPr>
        <w:t xml:space="preserve"> </w:t>
      </w:r>
      <w:r w:rsidRPr="00D93A84">
        <w:rPr>
          <w:rFonts w:eastAsia="Times New Roman" w:cs="Arial"/>
          <w:szCs w:val="20"/>
          <w:lang w:val="en-US"/>
        </w:rPr>
        <w:t>Привредн</w:t>
      </w:r>
      <w:r w:rsidRPr="00D93A84">
        <w:rPr>
          <w:rFonts w:eastAsia="Times New Roman" w:cs="Arial"/>
          <w:szCs w:val="20"/>
          <w:lang w:val="sr-Cyrl-CS"/>
        </w:rPr>
        <w:t>ог</w:t>
      </w:r>
      <w:r w:rsidRPr="00D93A84">
        <w:rPr>
          <w:rFonts w:eastAsia="Times New Roman" w:cs="Arial"/>
          <w:szCs w:val="20"/>
          <w:lang w:val="en-US"/>
        </w:rPr>
        <w:t xml:space="preserve"> суд</w:t>
      </w:r>
      <w:r w:rsidRPr="00D93A84">
        <w:rPr>
          <w:rFonts w:eastAsia="Times New Roman" w:cs="Arial"/>
          <w:szCs w:val="20"/>
        </w:rPr>
        <w:t>а</w:t>
      </w:r>
      <w:r w:rsidRPr="00D93A84">
        <w:rPr>
          <w:rFonts w:eastAsia="Times New Roman" w:cs="Arial"/>
          <w:szCs w:val="20"/>
          <w:lang w:val="en-US"/>
        </w:rPr>
        <w:t xml:space="preserve"> у Београду.</w:t>
      </w:r>
      <w:r w:rsidRPr="00D93A84">
        <w:rPr>
          <w:rFonts w:eastAsia="Times New Roman" w:cs="Arial"/>
          <w:szCs w:val="20"/>
          <w:lang w:val="sr-Cyrl-CS"/>
        </w:rPr>
        <w:t xml:space="preserve"> </w:t>
      </w:r>
    </w:p>
    <w:p w:rsidR="00610C3A" w:rsidRPr="004E054D" w:rsidRDefault="00610C3A" w:rsidP="00610C3A">
      <w:pPr>
        <w:autoSpaceDE w:val="0"/>
        <w:autoSpaceDN w:val="0"/>
        <w:adjustRightInd w:val="0"/>
        <w:rPr>
          <w:rFonts w:cs="Arial"/>
          <w:b/>
          <w:szCs w:val="20"/>
        </w:rPr>
      </w:pPr>
      <w:r w:rsidRPr="00D93A84">
        <w:rPr>
          <w:rFonts w:eastAsia="Times New Roman" w:cs="Arial"/>
          <w:b/>
          <w:bCs/>
          <w:szCs w:val="20"/>
          <w:lang w:val="en-US"/>
        </w:rPr>
        <w:t xml:space="preserve">8.  </w:t>
      </w:r>
      <w:r w:rsidRPr="004E054D">
        <w:rPr>
          <w:rFonts w:cs="Arial"/>
          <w:b/>
          <w:szCs w:val="20"/>
        </w:rPr>
        <w:t>ИЗМЕНЕ УГОВОРА</w:t>
      </w:r>
    </w:p>
    <w:p w:rsidR="00610C3A" w:rsidRPr="003F04A2" w:rsidRDefault="00610C3A" w:rsidP="00B7055A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rPr>
          <w:rFonts w:cs="Arial"/>
          <w:szCs w:val="20"/>
        </w:rPr>
      </w:pPr>
      <w:r w:rsidRPr="003F04A2">
        <w:t>Измене и допуне уговора могуће су у случају више силе предвиђене уговором и у другим случајевима у складу са чланом 115. Закона о јавним набавкама.</w:t>
      </w:r>
    </w:p>
    <w:p w:rsidR="00610C3A" w:rsidRPr="005D0191" w:rsidRDefault="00610C3A" w:rsidP="00B7055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</w:rPr>
      </w:pPr>
      <w:r w:rsidRPr="003F04A2">
        <w:t>Институт и Добављач су сагласни да ће се измене и допуне уговора вршити у писменој форми, о чему ће се сачинити Анекс уговора</w:t>
      </w:r>
    </w:p>
    <w:p w:rsidR="00610C3A" w:rsidRPr="00D93A84" w:rsidRDefault="00610C3A" w:rsidP="00610C3A">
      <w:pPr>
        <w:widowControl w:val="0"/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/>
        <w:ind w:hanging="720"/>
        <w:rPr>
          <w:rFonts w:eastAsia="Times New Roman" w:cs="Arial"/>
          <w:szCs w:val="20"/>
        </w:rPr>
      </w:pPr>
      <w:r w:rsidRPr="00D93A84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610C3A" w:rsidRPr="00D93A84" w:rsidRDefault="00610C3A" w:rsidP="00B7055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30 (тридесет) дана. </w:t>
      </w:r>
    </w:p>
    <w:p w:rsidR="00610C3A" w:rsidRPr="00D93A84" w:rsidRDefault="00610C3A" w:rsidP="00B7055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610C3A" w:rsidRPr="00D93A84" w:rsidRDefault="00610C3A" w:rsidP="00B7055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610C3A" w:rsidRPr="00D93A84" w:rsidRDefault="00610C3A" w:rsidP="00B7055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610C3A" w:rsidRPr="00D93A84" w:rsidRDefault="00610C3A" w:rsidP="00610C3A">
      <w:pPr>
        <w:widowControl w:val="0"/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/>
        <w:ind w:hanging="720"/>
        <w:rPr>
          <w:rFonts w:eastAsia="Times New Roman" w:cs="Arial"/>
          <w:szCs w:val="20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610C3A" w:rsidRPr="00D93A84" w:rsidRDefault="00610C3A" w:rsidP="00B7055A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  <w:r w:rsidRPr="00D93A84">
        <w:rPr>
          <w:rFonts w:eastAsia="Times New Roman" w:cs="Arial"/>
          <w:szCs w:val="20"/>
        </w:rPr>
        <w:t>.</w:t>
      </w:r>
    </w:p>
    <w:p w:rsidR="00610C3A" w:rsidRPr="00D93A84" w:rsidRDefault="00610C3A" w:rsidP="00B7055A">
      <w:pPr>
        <w:widowControl w:val="0"/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610C3A" w:rsidRPr="00D93A84" w:rsidRDefault="00610C3A" w:rsidP="00B7055A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Овај уговор </w:t>
      </w:r>
      <w:r w:rsidRPr="00D93A84">
        <w:rPr>
          <w:rFonts w:eastAsia="Times New Roman" w:cs="Arial"/>
          <w:szCs w:val="20"/>
        </w:rPr>
        <w:t xml:space="preserve">је </w:t>
      </w:r>
      <w:r w:rsidRPr="00D93A84">
        <w:rPr>
          <w:rFonts w:eastAsia="Times New Roman" w:cs="Arial"/>
          <w:szCs w:val="20"/>
          <w:lang w:val="en-US"/>
        </w:rPr>
        <w:t xml:space="preserve">сачињен у </w:t>
      </w:r>
      <w:r w:rsidRPr="00D93A84">
        <w:rPr>
          <w:rFonts w:eastAsia="Times New Roman" w:cs="Arial"/>
          <w:szCs w:val="20"/>
        </w:rPr>
        <w:t>____</w:t>
      </w:r>
      <w:r w:rsidRPr="00D93A84">
        <w:rPr>
          <w:rFonts w:eastAsia="Times New Roman" w:cs="Arial"/>
          <w:szCs w:val="20"/>
          <w:lang w:val="en-US"/>
        </w:rPr>
        <w:t xml:space="preserve"> ( _____ ) истоветна примерка на српском језику, од којих се свакој уговорној страни уручују по </w:t>
      </w:r>
      <w:r w:rsidRPr="00D93A84">
        <w:rPr>
          <w:rFonts w:eastAsia="Times New Roman" w:cs="Arial"/>
          <w:szCs w:val="20"/>
        </w:rPr>
        <w:t>____</w:t>
      </w:r>
      <w:r w:rsidRPr="00D93A84">
        <w:rPr>
          <w:rFonts w:eastAsia="Times New Roman" w:cs="Arial"/>
          <w:szCs w:val="20"/>
          <w:lang w:val="en-US"/>
        </w:rPr>
        <w:t xml:space="preserve"> ( ___ ) примерка. </w:t>
      </w:r>
    </w:p>
    <w:p w:rsidR="00610C3A" w:rsidRDefault="00610C3A" w:rsidP="00B7055A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 xml:space="preserve"> </w:t>
      </w:r>
      <w:r w:rsidRPr="00D93A84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D93A84">
        <w:rPr>
          <w:rFonts w:eastAsia="Times New Roman" w:cs="Arial"/>
          <w:szCs w:val="20"/>
        </w:rPr>
        <w:t>је п</w:t>
      </w:r>
      <w:r w:rsidRPr="00D93A84">
        <w:rPr>
          <w:rFonts w:eastAsia="Times New Roman" w:cs="Arial"/>
          <w:szCs w:val="20"/>
          <w:lang w:val="en-US"/>
        </w:rPr>
        <w:t>рилог бр.</w:t>
      </w:r>
      <w:r w:rsidRPr="00D93A84">
        <w:rPr>
          <w:rFonts w:eastAsia="Times New Roman" w:cs="Arial"/>
          <w:szCs w:val="20"/>
        </w:rPr>
        <w:t xml:space="preserve"> </w:t>
      </w:r>
      <w:r w:rsidRPr="00D93A84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610C3A" w:rsidRPr="00D93A84" w:rsidRDefault="00610C3A" w:rsidP="00B7055A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  <w:r w:rsidRPr="00D93A84">
        <w:rPr>
          <w:szCs w:val="20"/>
          <w:lang w:val="sr-Cyrl-CS"/>
        </w:rPr>
        <w:t xml:space="preserve">("Службени гласник РС" бр. </w:t>
      </w:r>
      <w:r w:rsidRPr="00D93A84">
        <w:rPr>
          <w:szCs w:val="20"/>
          <w:lang w:val="ru-RU"/>
        </w:rPr>
        <w:t>124/12, 14/15 и 68/15</w:t>
      </w:r>
      <w:r w:rsidRPr="00D93A84">
        <w:rPr>
          <w:szCs w:val="20"/>
          <w:lang w:val="sr-Cyrl-CS"/>
        </w:rPr>
        <w:t>)</w:t>
      </w:r>
      <w:r>
        <w:rPr>
          <w:szCs w:val="20"/>
          <w:lang w:val="sr-Latn-RS"/>
        </w:rPr>
        <w:t>.</w:t>
      </w:r>
    </w:p>
    <w:p w:rsidR="007314AC" w:rsidRDefault="007314AC" w:rsidP="00610C3A"/>
    <w:tbl>
      <w:tblPr>
        <w:tblW w:w="9548" w:type="dxa"/>
        <w:jc w:val="center"/>
        <w:tblLayout w:type="fixed"/>
        <w:tblLook w:val="04A0" w:firstRow="1" w:lastRow="0" w:firstColumn="1" w:lastColumn="0" w:noHBand="0" w:noVBand="1"/>
      </w:tblPr>
      <w:tblGrid>
        <w:gridCol w:w="4390"/>
        <w:gridCol w:w="1091"/>
        <w:gridCol w:w="4067"/>
      </w:tblGrid>
      <w:tr w:rsidR="00B7055A" w:rsidRPr="00ED019C" w:rsidTr="00C03E60">
        <w:trPr>
          <w:trHeight w:val="199"/>
          <w:jc w:val="center"/>
        </w:trPr>
        <w:tc>
          <w:tcPr>
            <w:tcW w:w="4390" w:type="dxa"/>
          </w:tcPr>
          <w:p w:rsidR="00B7055A" w:rsidRPr="00E51453" w:rsidRDefault="00B7055A" w:rsidP="00C03E60">
            <w:pPr>
              <w:spacing w:after="0"/>
              <w:ind w:left="27"/>
              <w:jc w:val="center"/>
              <w:rPr>
                <w:rFonts w:eastAsia="Times New Roman"/>
                <w:b/>
                <w:szCs w:val="20"/>
                <w:lang w:eastAsia="sr-Latn-CS"/>
              </w:rPr>
            </w:pPr>
            <w:r>
              <w:rPr>
                <w:rFonts w:eastAsia="Times New Roman"/>
                <w:b/>
                <w:szCs w:val="20"/>
                <w:lang w:eastAsia="sr-Latn-CS"/>
              </w:rPr>
              <w:t>КУПАЦ</w:t>
            </w:r>
          </w:p>
        </w:tc>
        <w:tc>
          <w:tcPr>
            <w:tcW w:w="1091" w:type="dxa"/>
          </w:tcPr>
          <w:p w:rsidR="00B7055A" w:rsidRPr="00ED019C" w:rsidRDefault="00B7055A" w:rsidP="00C03E60">
            <w:pPr>
              <w:spacing w:after="0"/>
              <w:jc w:val="center"/>
              <w:rPr>
                <w:rFonts w:eastAsia="Times New Roman"/>
                <w:b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B7055A" w:rsidRPr="0093337A" w:rsidRDefault="00B7055A" w:rsidP="00C03E60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sr-Latn-CS"/>
              </w:rPr>
            </w:pPr>
            <w:r>
              <w:rPr>
                <w:rFonts w:eastAsia="Times New Roman"/>
                <w:b/>
                <w:bCs/>
                <w:szCs w:val="20"/>
                <w:lang w:eastAsia="sr-Latn-CS"/>
              </w:rPr>
              <w:t>ДОБАВЉАЧ</w:t>
            </w:r>
          </w:p>
        </w:tc>
      </w:tr>
      <w:tr w:rsidR="00B7055A" w:rsidRPr="00ED019C" w:rsidTr="00C03E60">
        <w:trPr>
          <w:trHeight w:val="145"/>
          <w:jc w:val="center"/>
        </w:trPr>
        <w:tc>
          <w:tcPr>
            <w:tcW w:w="4390" w:type="dxa"/>
          </w:tcPr>
          <w:p w:rsidR="00B7055A" w:rsidRPr="00ED019C" w:rsidRDefault="00B7055A" w:rsidP="00C03E60">
            <w:pPr>
              <w:spacing w:after="0"/>
              <w:ind w:left="27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1091" w:type="dxa"/>
          </w:tcPr>
          <w:p w:rsidR="00B7055A" w:rsidRPr="00ED019C" w:rsidRDefault="00B7055A" w:rsidP="00C03E60">
            <w:pPr>
              <w:spacing w:after="0"/>
              <w:jc w:val="center"/>
              <w:rPr>
                <w:rFonts w:eastAsia="Times New Roman"/>
                <w:szCs w:val="20"/>
                <w:lang w:eastAsia="sr-Latn-CS"/>
              </w:rPr>
            </w:pPr>
          </w:p>
        </w:tc>
        <w:tc>
          <w:tcPr>
            <w:tcW w:w="4067" w:type="dxa"/>
          </w:tcPr>
          <w:p w:rsidR="00B7055A" w:rsidRPr="00ED019C" w:rsidRDefault="00B7055A" w:rsidP="00C03E60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val="sr-Latn-CS" w:eastAsia="sr-Latn-CS"/>
              </w:rPr>
            </w:pPr>
          </w:p>
        </w:tc>
      </w:tr>
      <w:tr w:rsidR="00B7055A" w:rsidRPr="00ED019C" w:rsidTr="00C03E60">
        <w:trPr>
          <w:trHeight w:val="145"/>
          <w:jc w:val="center"/>
        </w:trPr>
        <w:tc>
          <w:tcPr>
            <w:tcW w:w="4390" w:type="dxa"/>
          </w:tcPr>
          <w:p w:rsidR="00B7055A" w:rsidRPr="0093337A" w:rsidRDefault="00B7055A" w:rsidP="00C03E60">
            <w:pPr>
              <w:spacing w:after="0"/>
              <w:ind w:left="27"/>
              <w:jc w:val="center"/>
              <w:rPr>
                <w:rFonts w:eastAsia="Times New Roman"/>
                <w:b/>
                <w:szCs w:val="20"/>
                <w:lang w:eastAsia="sr-Latn-CS"/>
              </w:rPr>
            </w:pPr>
          </w:p>
        </w:tc>
        <w:tc>
          <w:tcPr>
            <w:tcW w:w="1091" w:type="dxa"/>
          </w:tcPr>
          <w:p w:rsidR="00B7055A" w:rsidRPr="00ED019C" w:rsidRDefault="00B7055A" w:rsidP="00C03E60">
            <w:pPr>
              <w:spacing w:after="0"/>
              <w:jc w:val="center"/>
              <w:rPr>
                <w:rFonts w:eastAsia="Times New Roman"/>
                <w:b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B7055A" w:rsidRPr="00ED019C" w:rsidRDefault="00B7055A" w:rsidP="00C03E60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sr-Latn-CS"/>
              </w:rPr>
            </w:pPr>
          </w:p>
        </w:tc>
      </w:tr>
      <w:tr w:rsidR="00B7055A" w:rsidRPr="00ED019C" w:rsidTr="00C03E60">
        <w:trPr>
          <w:trHeight w:val="145"/>
          <w:jc w:val="center"/>
        </w:trPr>
        <w:tc>
          <w:tcPr>
            <w:tcW w:w="4390" w:type="dxa"/>
          </w:tcPr>
          <w:p w:rsidR="00B7055A" w:rsidRPr="00E51453" w:rsidRDefault="00B7055A" w:rsidP="00C03E60">
            <w:pPr>
              <w:spacing w:after="0"/>
              <w:ind w:left="27"/>
              <w:jc w:val="center"/>
              <w:rPr>
                <w:rFonts w:eastAsia="Times New Roman"/>
                <w:b/>
                <w:szCs w:val="20"/>
                <w:lang w:eastAsia="sr-Latn-CS"/>
              </w:rPr>
            </w:pPr>
            <w:r w:rsidRPr="00E51453">
              <w:rPr>
                <w:b/>
              </w:rPr>
              <w:t>/Назив здравствене установе/</w:t>
            </w:r>
          </w:p>
        </w:tc>
        <w:tc>
          <w:tcPr>
            <w:tcW w:w="1091" w:type="dxa"/>
          </w:tcPr>
          <w:p w:rsidR="00B7055A" w:rsidRPr="00ED019C" w:rsidRDefault="00B7055A" w:rsidP="00C03E60">
            <w:pPr>
              <w:spacing w:after="0"/>
              <w:jc w:val="center"/>
              <w:rPr>
                <w:rFonts w:eastAsia="Times New Roman"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B7055A" w:rsidRPr="003718AB" w:rsidRDefault="00B7055A" w:rsidP="00C03E60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sr-Latn-CS"/>
              </w:rPr>
            </w:pPr>
            <w:r>
              <w:rPr>
                <w:rFonts w:eastAsia="Times New Roman"/>
                <w:b/>
                <w:bCs/>
                <w:szCs w:val="20"/>
                <w:lang w:eastAsia="sr-Latn-CS"/>
              </w:rPr>
              <w:t>/Назив добављача/</w:t>
            </w:r>
          </w:p>
        </w:tc>
      </w:tr>
      <w:tr w:rsidR="00B7055A" w:rsidRPr="00ED019C" w:rsidTr="00C03E60">
        <w:trPr>
          <w:trHeight w:val="145"/>
          <w:jc w:val="center"/>
        </w:trPr>
        <w:tc>
          <w:tcPr>
            <w:tcW w:w="4390" w:type="dxa"/>
          </w:tcPr>
          <w:p w:rsidR="00B7055A" w:rsidRPr="008A447A" w:rsidRDefault="00B7055A" w:rsidP="00C03E60">
            <w:pPr>
              <w:spacing w:after="0"/>
              <w:ind w:left="27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1091" w:type="dxa"/>
          </w:tcPr>
          <w:p w:rsidR="00B7055A" w:rsidRPr="00ED019C" w:rsidRDefault="00B7055A" w:rsidP="00C03E60">
            <w:pPr>
              <w:spacing w:after="0"/>
              <w:jc w:val="center"/>
              <w:rPr>
                <w:rFonts w:eastAsia="Times New Roman"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B7055A" w:rsidRPr="00ED019C" w:rsidRDefault="00B7055A" w:rsidP="00C03E60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sr-Latn-CS"/>
              </w:rPr>
            </w:pPr>
          </w:p>
        </w:tc>
      </w:tr>
      <w:tr w:rsidR="00B7055A" w:rsidRPr="00ED019C" w:rsidTr="00C03E60">
        <w:trPr>
          <w:trHeight w:val="143"/>
          <w:jc w:val="center"/>
        </w:trPr>
        <w:tc>
          <w:tcPr>
            <w:tcW w:w="4390" w:type="dxa"/>
          </w:tcPr>
          <w:p w:rsidR="00B7055A" w:rsidRPr="008A447A" w:rsidRDefault="00B7055A" w:rsidP="00C03E60">
            <w:pPr>
              <w:spacing w:after="0"/>
              <w:ind w:left="27"/>
              <w:jc w:val="center"/>
              <w:rPr>
                <w:rFonts w:eastAsia="Times New Roman"/>
                <w:b/>
                <w:szCs w:val="20"/>
                <w:lang w:eastAsia="sr-Latn-CS"/>
              </w:rPr>
            </w:pPr>
          </w:p>
        </w:tc>
        <w:tc>
          <w:tcPr>
            <w:tcW w:w="1091" w:type="dxa"/>
          </w:tcPr>
          <w:p w:rsidR="00B7055A" w:rsidRPr="00A7345A" w:rsidRDefault="00B7055A" w:rsidP="00C03E60">
            <w:pPr>
              <w:spacing w:after="0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B7055A" w:rsidRPr="00D127BE" w:rsidRDefault="00B7055A" w:rsidP="00C03E60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sr-Latn-CS"/>
              </w:rPr>
            </w:pPr>
          </w:p>
        </w:tc>
      </w:tr>
      <w:tr w:rsidR="00B7055A" w:rsidRPr="00ED019C" w:rsidTr="00C03E60">
        <w:trPr>
          <w:trHeight w:val="179"/>
          <w:jc w:val="center"/>
        </w:trPr>
        <w:tc>
          <w:tcPr>
            <w:tcW w:w="4390" w:type="dxa"/>
          </w:tcPr>
          <w:p w:rsidR="00B7055A" w:rsidRPr="008A447A" w:rsidRDefault="00B7055A" w:rsidP="00C03E60">
            <w:pPr>
              <w:spacing w:after="0"/>
              <w:ind w:left="27"/>
              <w:jc w:val="center"/>
              <w:rPr>
                <w:rFonts w:eastAsia="Times New Roman"/>
                <w:szCs w:val="20"/>
                <w:lang w:val="sr-Cyrl-BA" w:eastAsia="sr-Latn-CS"/>
              </w:rPr>
            </w:pPr>
          </w:p>
        </w:tc>
        <w:tc>
          <w:tcPr>
            <w:tcW w:w="1091" w:type="dxa"/>
          </w:tcPr>
          <w:p w:rsidR="00B7055A" w:rsidRPr="00ED019C" w:rsidRDefault="00B7055A" w:rsidP="00C03E60">
            <w:pPr>
              <w:spacing w:after="0"/>
              <w:jc w:val="center"/>
              <w:rPr>
                <w:rFonts w:eastAsia="Times New Roman"/>
                <w:bCs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B7055A" w:rsidRPr="00ED019C" w:rsidRDefault="00B7055A" w:rsidP="00C03E60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val="sr-Latn-CS" w:eastAsia="sr-Latn-CS"/>
              </w:rPr>
            </w:pPr>
          </w:p>
        </w:tc>
      </w:tr>
      <w:tr w:rsidR="00B7055A" w:rsidRPr="00ED019C" w:rsidTr="00C03E60">
        <w:trPr>
          <w:trHeight w:val="199"/>
          <w:jc w:val="center"/>
        </w:trPr>
        <w:tc>
          <w:tcPr>
            <w:tcW w:w="4390" w:type="dxa"/>
          </w:tcPr>
          <w:p w:rsidR="00B7055A" w:rsidRPr="008A447A" w:rsidRDefault="00B7055A" w:rsidP="00C03E60">
            <w:pPr>
              <w:spacing w:after="0"/>
              <w:ind w:left="27"/>
              <w:jc w:val="center"/>
              <w:rPr>
                <w:rFonts w:eastAsia="Times New Roman"/>
                <w:szCs w:val="20"/>
                <w:lang w:eastAsia="sr-Latn-CS"/>
              </w:rPr>
            </w:pPr>
          </w:p>
        </w:tc>
        <w:tc>
          <w:tcPr>
            <w:tcW w:w="1091" w:type="dxa"/>
          </w:tcPr>
          <w:p w:rsidR="00B7055A" w:rsidRPr="00ED019C" w:rsidRDefault="00B7055A" w:rsidP="00C03E60">
            <w:pPr>
              <w:spacing w:after="0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B7055A" w:rsidRPr="00ED019C" w:rsidRDefault="00B7055A" w:rsidP="00C03E60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val="sr-Latn-CS" w:eastAsia="sr-Latn-CS"/>
              </w:rPr>
            </w:pPr>
          </w:p>
        </w:tc>
      </w:tr>
      <w:tr w:rsidR="00B7055A" w:rsidRPr="00ED019C" w:rsidTr="00C03E60">
        <w:trPr>
          <w:trHeight w:val="199"/>
          <w:jc w:val="center"/>
        </w:trPr>
        <w:tc>
          <w:tcPr>
            <w:tcW w:w="4390" w:type="dxa"/>
          </w:tcPr>
          <w:p w:rsidR="00B7055A" w:rsidRPr="008A447A" w:rsidRDefault="00B7055A" w:rsidP="00C03E60">
            <w:pPr>
              <w:spacing w:after="0"/>
              <w:ind w:left="27"/>
              <w:jc w:val="center"/>
              <w:rPr>
                <w:rFonts w:eastAsia="Times New Roman"/>
                <w:szCs w:val="20"/>
                <w:lang w:eastAsia="sr-Latn-CS"/>
              </w:rPr>
            </w:pPr>
            <w:r w:rsidRPr="008A447A">
              <w:rPr>
                <w:rFonts w:eastAsia="Times New Roman"/>
                <w:szCs w:val="20"/>
                <w:lang w:eastAsia="sr-Latn-CS"/>
              </w:rPr>
              <w:t>_________________________</w:t>
            </w:r>
          </w:p>
        </w:tc>
        <w:tc>
          <w:tcPr>
            <w:tcW w:w="1091" w:type="dxa"/>
          </w:tcPr>
          <w:p w:rsidR="00B7055A" w:rsidRPr="00ED019C" w:rsidRDefault="00B7055A" w:rsidP="00C03E60">
            <w:pPr>
              <w:spacing w:after="0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B7055A" w:rsidRPr="0093337A" w:rsidRDefault="00B7055A" w:rsidP="00C03E60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sr-Latn-CS"/>
              </w:rPr>
            </w:pPr>
            <w:r>
              <w:rPr>
                <w:rFonts w:eastAsia="Times New Roman"/>
                <w:b/>
                <w:bCs/>
                <w:szCs w:val="20"/>
                <w:lang w:eastAsia="sr-Latn-CS"/>
              </w:rPr>
              <w:t>________________________</w:t>
            </w:r>
          </w:p>
        </w:tc>
      </w:tr>
      <w:tr w:rsidR="00B7055A" w:rsidRPr="00ED019C" w:rsidTr="00C03E60">
        <w:trPr>
          <w:trHeight w:val="199"/>
          <w:jc w:val="center"/>
        </w:trPr>
        <w:tc>
          <w:tcPr>
            <w:tcW w:w="4390" w:type="dxa"/>
          </w:tcPr>
          <w:p w:rsidR="00B7055A" w:rsidRPr="00E51453" w:rsidRDefault="00B7055A" w:rsidP="00C03E60">
            <w:pPr>
              <w:spacing w:after="0"/>
              <w:ind w:left="27"/>
              <w:jc w:val="center"/>
              <w:rPr>
                <w:rFonts w:eastAsia="Times New Roman"/>
                <w:b/>
                <w:szCs w:val="20"/>
                <w:lang w:eastAsia="sr-Latn-CS"/>
              </w:rPr>
            </w:pPr>
            <w:r w:rsidRPr="00E51453">
              <w:rPr>
                <w:b/>
              </w:rPr>
              <w:t>/име и презиме директора здравствене установе/</w:t>
            </w:r>
          </w:p>
        </w:tc>
        <w:tc>
          <w:tcPr>
            <w:tcW w:w="1091" w:type="dxa"/>
          </w:tcPr>
          <w:p w:rsidR="00B7055A" w:rsidRPr="00ED019C" w:rsidRDefault="00B7055A" w:rsidP="00C03E60">
            <w:pPr>
              <w:spacing w:after="0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B7055A" w:rsidRPr="00D127BE" w:rsidRDefault="00B7055A" w:rsidP="00C03E60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sr-Latn-CS"/>
              </w:rPr>
            </w:pPr>
            <w:r>
              <w:rPr>
                <w:rFonts w:eastAsia="Times New Roman"/>
                <w:b/>
                <w:bCs/>
                <w:szCs w:val="20"/>
                <w:lang w:eastAsia="sr-Latn-CS"/>
              </w:rPr>
              <w:t>/име и презиме директора/зак.заступника/</w:t>
            </w:r>
          </w:p>
        </w:tc>
      </w:tr>
    </w:tbl>
    <w:p w:rsidR="00B7055A" w:rsidRDefault="00B7055A" w:rsidP="00610C3A"/>
    <w:sectPr w:rsidR="00B7055A" w:rsidSect="00B7055A">
      <w:footerReference w:type="default" r:id="rId7"/>
      <w:pgSz w:w="12240" w:h="15840"/>
      <w:pgMar w:top="993" w:right="1440" w:bottom="993" w:left="1440" w:header="426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46B" w:rsidRDefault="001C646B" w:rsidP="00B7055A">
      <w:pPr>
        <w:spacing w:after="0"/>
      </w:pPr>
      <w:r>
        <w:separator/>
      </w:r>
    </w:p>
  </w:endnote>
  <w:endnote w:type="continuationSeparator" w:id="0">
    <w:p w:rsidR="001C646B" w:rsidRDefault="001C646B" w:rsidP="00B7055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30244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055A" w:rsidRDefault="00B7055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621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7055A" w:rsidRDefault="00B705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46B" w:rsidRDefault="001C646B" w:rsidP="00B7055A">
      <w:pPr>
        <w:spacing w:after="0"/>
      </w:pPr>
      <w:r>
        <w:separator/>
      </w:r>
    </w:p>
  </w:footnote>
  <w:footnote w:type="continuationSeparator" w:id="0">
    <w:p w:rsidR="001C646B" w:rsidRDefault="001C646B" w:rsidP="00B7055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F354701"/>
    <w:multiLevelType w:val="hybridMultilevel"/>
    <w:tmpl w:val="D79C34DA"/>
    <w:lvl w:ilvl="0" w:tplc="FDA4478A">
      <w:start w:val="1"/>
      <w:numFmt w:val="decimal"/>
      <w:lvlText w:val="9.%1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75B51BF"/>
    <w:multiLevelType w:val="hybridMultilevel"/>
    <w:tmpl w:val="DBA87270"/>
    <w:lvl w:ilvl="0" w:tplc="BBB0EC7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0512A"/>
    <w:multiLevelType w:val="hybridMultilevel"/>
    <w:tmpl w:val="243EA0AC"/>
    <w:lvl w:ilvl="0" w:tplc="343EACEA">
      <w:start w:val="1"/>
      <w:numFmt w:val="decimal"/>
      <w:lvlText w:val="10.%1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60613A09"/>
    <w:multiLevelType w:val="hybridMultilevel"/>
    <w:tmpl w:val="62B4EC90"/>
    <w:lvl w:ilvl="0" w:tplc="64F0C27C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725C9B"/>
    <w:multiLevelType w:val="hybridMultilevel"/>
    <w:tmpl w:val="E6866590"/>
    <w:lvl w:ilvl="0" w:tplc="F76EB99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03008A"/>
    <w:multiLevelType w:val="hybridMultilevel"/>
    <w:tmpl w:val="9ACAD8F8"/>
    <w:lvl w:ilvl="0" w:tplc="3530D0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F1B"/>
    <w:rsid w:val="00102112"/>
    <w:rsid w:val="001C646B"/>
    <w:rsid w:val="001D029A"/>
    <w:rsid w:val="00410189"/>
    <w:rsid w:val="00610C3A"/>
    <w:rsid w:val="007314AC"/>
    <w:rsid w:val="008D20E3"/>
    <w:rsid w:val="00AB621B"/>
    <w:rsid w:val="00B7055A"/>
    <w:rsid w:val="00C11517"/>
    <w:rsid w:val="00E775D1"/>
    <w:rsid w:val="00ED4F1B"/>
    <w:rsid w:val="00FD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54E685"/>
  <w15:chartTrackingRefBased/>
  <w15:docId w15:val="{D8A2ACD6-3AE4-4299-ABBC-44C7BCBC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C3A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055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7055A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B7055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7055A"/>
    <w:rPr>
      <w:rFonts w:ascii="Arial" w:eastAsia="Calibri" w:hAnsi="Arial" w:cs="Times New Roman"/>
      <w:sz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1179</Words>
  <Characters>6725</Characters>
  <Application>Microsoft Office Word</Application>
  <DocSecurity>0</DocSecurity>
  <Lines>56</Lines>
  <Paragraphs>15</Paragraphs>
  <ScaleCrop>false</ScaleCrop>
  <Company/>
  <LinksUpToDate>false</LinksUpToDate>
  <CharactersWithSpaces>7889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Antic</dc:creator>
  <cp:keywords/>
  <dc:description/>
  <cp:lastModifiedBy>Ivana Antic</cp:lastModifiedBy>
  <cp:revision>8</cp:revision>
  <dcterms:created xsi:type="dcterms:W3CDTF">2020-05-13T06:56:00Z</dcterms:created>
  <dcterms:modified xsi:type="dcterms:W3CDTF">2020-06-02T10:04:00Z</dcterms:modified>
</cp:coreProperties>
</file>