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9A" w:rsidRPr="009035FE" w:rsidRDefault="00FA2BD2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1159A"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71159A" w:rsidRPr="009035FE" w:rsidRDefault="0071159A" w:rsidP="0071159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71159A" w:rsidRPr="009035FE" w:rsidRDefault="0071159A" w:rsidP="0071159A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035FE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71159A" w:rsidRPr="00AB0CD0" w:rsidRDefault="0071159A" w:rsidP="0071159A">
      <w:pPr>
        <w:widowControl w:val="0"/>
        <w:spacing w:after="0" w:line="240" w:lineRule="auto"/>
        <w:ind w:left="567" w:right="2"/>
        <w:jc w:val="both"/>
        <w:rPr>
          <w:rFonts w:ascii="Arial" w:eastAsia="Arial" w:hAnsi="Arial" w:cs="Arial"/>
          <w:b/>
          <w:color w:val="000000"/>
          <w:sz w:val="20"/>
          <w:lang w:val="sr-Latn-RS"/>
        </w:rPr>
      </w:pPr>
      <w:r>
        <w:rPr>
          <w:rFonts w:ascii="Arial" w:eastAsia="Arial" w:hAnsi="Arial" w:cs="Arial"/>
          <w:b/>
          <w:color w:val="000000"/>
          <w:sz w:val="20"/>
        </w:rPr>
        <w:t>Ino-pharm d.o.o.</w:t>
      </w:r>
      <w:r w:rsidRPr="009035FE"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Београд,</w:t>
      </w:r>
      <w:r w:rsidRPr="009035FE">
        <w:rPr>
          <w:rFonts w:ascii="Arial" w:eastAsia="Arial" w:hAnsi="Arial" w:cs="Arial"/>
          <w:b/>
          <w:color w:val="000000"/>
          <w:sz w:val="20"/>
        </w:rPr>
        <w:t xml:space="preserve"> ул. </w:t>
      </w:r>
      <w:r w:rsidR="00457A33">
        <w:rPr>
          <w:rFonts w:ascii="Arial" w:eastAsia="Arial" w:hAnsi="Arial" w:cs="Arial"/>
          <w:b/>
          <w:color w:val="000000"/>
          <w:sz w:val="20"/>
          <w:lang w:val="sr-Cyrl-RS"/>
        </w:rPr>
        <w:t>Боре Станковића</w:t>
      </w:r>
      <w:r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="00457A33">
        <w:rPr>
          <w:rFonts w:ascii="Arial" w:eastAsia="Arial" w:hAnsi="Arial" w:cs="Arial"/>
          <w:b/>
          <w:color w:val="000000"/>
          <w:sz w:val="20"/>
          <w:lang w:val="sr-Cyrl-RS"/>
        </w:rPr>
        <w:t>2</w:t>
      </w:r>
      <w:r w:rsidRPr="009035FE">
        <w:rPr>
          <w:rFonts w:ascii="Arial" w:eastAsia="Arial" w:hAnsi="Arial" w:cs="Arial"/>
          <w:b/>
          <w:color w:val="000000"/>
          <w:sz w:val="20"/>
        </w:rPr>
        <w:t>, кога заступа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ју</w:t>
      </w:r>
      <w:r w:rsidRPr="009035FE">
        <w:rPr>
          <w:rFonts w:ascii="Arial" w:eastAsia="Arial" w:hAnsi="Arial" w:cs="Arial"/>
          <w:b/>
          <w:color w:val="000000"/>
          <w:sz w:val="20"/>
        </w:rPr>
        <w:t xml:space="preserve"> директор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и</w:t>
      </w:r>
      <w:r w:rsidRPr="009035FE"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 xml:space="preserve">Бојана Петковић и </w:t>
      </w:r>
      <w:r w:rsidR="00AB0CD0">
        <w:rPr>
          <w:rFonts w:ascii="Arial" w:eastAsia="Arial" w:hAnsi="Arial" w:cs="Arial"/>
          <w:b/>
          <w:color w:val="000000"/>
          <w:sz w:val="20"/>
          <w:lang w:val="sr-Latn-RS"/>
        </w:rPr>
        <w:t>Joachim Sowada</w:t>
      </w:r>
      <w:bookmarkStart w:id="0" w:name="_GoBack"/>
      <w:bookmarkEnd w:id="0"/>
    </w:p>
    <w:p w:rsidR="0071159A" w:rsidRPr="009035FE" w:rsidRDefault="0071159A" w:rsidP="0071159A">
      <w:pPr>
        <w:widowControl w:val="0"/>
        <w:spacing w:after="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17345664</w:t>
      </w:r>
    </w:p>
    <w:p w:rsidR="0071159A" w:rsidRPr="009035FE" w:rsidRDefault="0071159A" w:rsidP="0071159A">
      <w:pPr>
        <w:widowControl w:val="0"/>
        <w:spacing w:after="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101743912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Број рачуна: </w:t>
      </w:r>
      <w:r>
        <w:rPr>
          <w:rFonts w:ascii="Arial" w:eastAsia="Arial" w:hAnsi="Arial" w:cs="Arial"/>
          <w:color w:val="000000"/>
          <w:sz w:val="20"/>
          <w:lang w:val="sr-Cyrl-RS"/>
        </w:rPr>
        <w:t>330-4010943-13</w:t>
      </w:r>
      <w:r w:rsidRPr="009035FE">
        <w:rPr>
          <w:rFonts w:ascii="Arial" w:eastAsia="Arial" w:hAnsi="Arial" w:cs="Arial"/>
          <w:color w:val="000000"/>
          <w:sz w:val="20"/>
        </w:rPr>
        <w:t xml:space="preserve"> који се води код </w:t>
      </w:r>
      <w:r>
        <w:rPr>
          <w:rFonts w:ascii="Arial" w:eastAsia="Arial" w:hAnsi="Arial" w:cs="Arial"/>
          <w:color w:val="000000"/>
          <w:sz w:val="20"/>
        </w:rPr>
        <w:t xml:space="preserve">Credit Agricole </w:t>
      </w:r>
      <w:r>
        <w:rPr>
          <w:rFonts w:ascii="Arial" w:eastAsia="Arial" w:hAnsi="Arial" w:cs="Arial"/>
          <w:color w:val="000000"/>
          <w:sz w:val="20"/>
          <w:lang w:val="sr-Cyrl-RS"/>
        </w:rPr>
        <w:t>банке</w:t>
      </w:r>
    </w:p>
    <w:p w:rsidR="0071159A" w:rsidRPr="009035FE" w:rsidRDefault="0071159A" w:rsidP="0071159A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035FE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71159A" w:rsidRPr="009035FE" w:rsidRDefault="0071159A" w:rsidP="0071159A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9035FE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9035FE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9035FE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9035FE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71159A" w:rsidRPr="009035FE" w:rsidRDefault="0071159A" w:rsidP="0071159A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71159A" w:rsidRPr="009035FE" w:rsidRDefault="0071159A" w:rsidP="0071159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35FE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9035FE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9035FE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9035FE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71159A" w:rsidRPr="009035FE" w:rsidRDefault="0071159A" w:rsidP="0071159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159A">
        <w:rPr>
          <w:rFonts w:ascii="Arial" w:eastAsia="Arial" w:hAnsi="Arial" w:cs="Arial"/>
          <w:color w:val="000000"/>
          <w:sz w:val="20"/>
          <w:szCs w:val="20"/>
        </w:rPr>
        <w:t>да су Републички фонд за здравствено осигурање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и Специјална затворска болница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закључили оквирни споразум са добављачем </w:t>
      </w:r>
      <w:r w:rsidR="009B0107" w:rsidRPr="009B0107">
        <w:rPr>
          <w:rFonts w:ascii="Arial" w:eastAsia="Arial" w:hAnsi="Arial" w:cs="Arial"/>
          <w:color w:val="000000"/>
          <w:sz w:val="20"/>
          <w:szCs w:val="20"/>
        </w:rPr>
        <w:t>Ino-pharm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d.o.o. на основу Одлука бр. 404-1-39/20-51 од 09.11.20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. године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и бр. 404-1-39/20-</w:t>
      </w:r>
      <w:r w:rsidR="009466AF">
        <w:rPr>
          <w:rFonts w:ascii="Arial" w:eastAsia="Arial" w:hAnsi="Arial" w:cs="Arial"/>
          <w:color w:val="000000"/>
          <w:sz w:val="20"/>
          <w:szCs w:val="20"/>
        </w:rPr>
        <w:t>52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12.11.2020. године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71159A" w:rsidRPr="009035FE" w:rsidRDefault="0071159A" w:rsidP="0071159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  <w:szCs w:val="20"/>
        </w:rPr>
        <w:t>128-2/20 од ___.____.2020</w:t>
      </w:r>
      <w:r w:rsidRPr="009035FE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71159A" w:rsidRPr="009035FE" w:rsidRDefault="0071159A" w:rsidP="0071159A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71159A" w:rsidRPr="009035FE" w:rsidRDefault="0071159A" w:rsidP="0071159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9035FE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9035FE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9035FE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1159A" w:rsidRPr="009035FE" w:rsidRDefault="0071159A" w:rsidP="0071159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9035FE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71159A" w:rsidRPr="009035FE" w:rsidRDefault="0071159A" w:rsidP="007115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Цене из овог Уговора су јединичне цене наведене у оквирном споразуму бр.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128-2/20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Pr="006105FD">
        <w:rPr>
          <w:rFonts w:ascii="Arial" w:eastAsia="Arial" w:hAnsi="Arial" w:cs="Arial"/>
          <w:color w:val="000000"/>
          <w:sz w:val="20"/>
        </w:rPr>
        <w:t>__.__.20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>. године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и Спецификацији лекова са ценама (Прилог 1). </w:t>
      </w:r>
    </w:p>
    <w:p w:rsidR="0071159A" w:rsidRPr="009035FE" w:rsidRDefault="0071159A" w:rsidP="007115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lastRenderedPageBreak/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71159A" w:rsidRPr="009035FE" w:rsidRDefault="0071159A" w:rsidP="007115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71159A" w:rsidRPr="009035FE" w:rsidRDefault="0071159A" w:rsidP="007115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71159A" w:rsidRPr="009035FE" w:rsidRDefault="0071159A" w:rsidP="007115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35FE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71159A" w:rsidRPr="009035FE" w:rsidRDefault="0071159A" w:rsidP="007115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71159A" w:rsidRPr="009035FE" w:rsidRDefault="0071159A" w:rsidP="007115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1159A" w:rsidRPr="009035FE" w:rsidRDefault="0071159A" w:rsidP="007115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1159A" w:rsidRPr="009035FE" w:rsidRDefault="0071159A" w:rsidP="0071159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71159A" w:rsidRPr="009035FE" w:rsidRDefault="0071159A" w:rsidP="0071159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71159A" w:rsidRPr="009035FE" w:rsidRDefault="0071159A" w:rsidP="0071159A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71159A">
        <w:rPr>
          <w:rFonts w:ascii="Arial" w:eastAsia="Times New Roman" w:hAnsi="Arial" w:cs="Arial"/>
          <w:color w:val="000000"/>
          <w:sz w:val="20"/>
          <w:szCs w:val="20"/>
        </w:rPr>
        <w:t>72 сата од дана пријема писменог захтева купца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1159A" w:rsidRPr="009035FE" w:rsidRDefault="0071159A" w:rsidP="0071159A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71159A" w:rsidRPr="009035FE" w:rsidRDefault="0071159A" w:rsidP="0071159A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9035FE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9035FE">
        <w:rPr>
          <w:rFonts w:ascii="Arial" w:eastAsia="Arial" w:hAnsi="Arial" w:cs="Arial"/>
          <w:color w:val="000000"/>
          <w:sz w:val="20"/>
        </w:rPr>
        <w:t xml:space="preserve">.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1159A" w:rsidRPr="009035FE" w:rsidRDefault="0071159A" w:rsidP="0071159A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71159A" w:rsidRPr="009035FE" w:rsidRDefault="0071159A" w:rsidP="0071159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1159A" w:rsidRPr="009035FE" w:rsidRDefault="0071159A" w:rsidP="0071159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71159A" w:rsidRPr="009035FE" w:rsidRDefault="0071159A" w:rsidP="0071159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71159A" w:rsidRPr="009035FE" w:rsidRDefault="0071159A" w:rsidP="0071159A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9035FE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9035FE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9035FE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9035FE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9035FE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71159A" w:rsidRPr="009035FE" w:rsidRDefault="0071159A" w:rsidP="0071159A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9035FE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71159A" w:rsidRPr="009035FE" w:rsidRDefault="0071159A" w:rsidP="0071159A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035FE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71159A" w:rsidRPr="009035FE" w:rsidRDefault="0071159A" w:rsidP="007115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71159A" w:rsidRPr="009035FE" w:rsidRDefault="0071159A" w:rsidP="0071159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71159A" w:rsidRPr="009035FE" w:rsidRDefault="0071159A" w:rsidP="007115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71159A" w:rsidRPr="009035FE" w:rsidRDefault="0071159A" w:rsidP="007115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1159A" w:rsidRPr="009035FE" w:rsidRDefault="0071159A" w:rsidP="007115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1159A" w:rsidRPr="009035FE" w:rsidRDefault="0071159A" w:rsidP="007115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1159A" w:rsidRPr="009035FE" w:rsidRDefault="0071159A" w:rsidP="0071159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71159A" w:rsidRPr="009035FE" w:rsidRDefault="0071159A" w:rsidP="0071159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71159A" w:rsidRPr="009035FE" w:rsidRDefault="0071159A" w:rsidP="007115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71159A" w:rsidRPr="009035FE" w:rsidRDefault="0071159A" w:rsidP="0071159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71159A" w:rsidRPr="009035FE" w:rsidRDefault="0071159A" w:rsidP="0071159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71159A" w:rsidRPr="009035FE" w:rsidRDefault="0071159A" w:rsidP="0071159A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9035FE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9035FE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9035FE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5B1CBF" w:rsidRDefault="000B70B4"/>
    <w:sectPr w:rsidR="005B1C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B4" w:rsidRDefault="000B70B4" w:rsidP="0071159A">
      <w:pPr>
        <w:spacing w:after="0" w:line="240" w:lineRule="auto"/>
      </w:pPr>
      <w:r>
        <w:separator/>
      </w:r>
    </w:p>
  </w:endnote>
  <w:endnote w:type="continuationSeparator" w:id="0">
    <w:p w:rsidR="000B70B4" w:rsidRDefault="000B70B4" w:rsidP="0071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B4" w:rsidRDefault="000B70B4" w:rsidP="0071159A">
      <w:pPr>
        <w:spacing w:after="0" w:line="240" w:lineRule="auto"/>
      </w:pPr>
      <w:r>
        <w:separator/>
      </w:r>
    </w:p>
  </w:footnote>
  <w:footnote w:type="continuationSeparator" w:id="0">
    <w:p w:rsidR="000B70B4" w:rsidRDefault="000B70B4" w:rsidP="0071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9A" w:rsidRPr="00E03430" w:rsidRDefault="0071159A" w:rsidP="0071159A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E03430">
      <w:rPr>
        <w:rFonts w:ascii="Arial" w:hAnsi="Arial" w:cs="Arial"/>
        <w:i/>
        <w:sz w:val="20"/>
        <w:szCs w:val="20"/>
        <w:lang w:val="sr-Cyrl-RS"/>
      </w:rPr>
      <w:t>ПРИЛОГ 4 ОКВИРНОГ СПОРАЗУМА-МОДЕЛ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</w:r>
  </w:p>
  <w:p w:rsidR="0071159A" w:rsidRPr="00E03430" w:rsidRDefault="0071159A" w:rsidP="0071159A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E03430">
      <w:rPr>
        <w:rFonts w:ascii="Arial" w:hAnsi="Arial" w:cs="Arial"/>
        <w:i/>
        <w:sz w:val="20"/>
        <w:szCs w:val="20"/>
        <w:lang w:val="sr-Cyrl-RS"/>
      </w:rPr>
      <w:t>ЈАВНА НАБАВКА ЛЕКОВИ СА ЛИСТЕ Ц ЛИСТЕ ЛЕКОВА</w:t>
    </w:r>
  </w:p>
  <w:p w:rsidR="0071159A" w:rsidRPr="00E03430" w:rsidRDefault="0071159A" w:rsidP="0071159A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E03430">
      <w:rPr>
        <w:rFonts w:ascii="Arial" w:hAnsi="Arial" w:cs="Arial"/>
        <w:i/>
        <w:sz w:val="20"/>
        <w:szCs w:val="20"/>
        <w:lang w:val="sr-Cyrl-RS"/>
      </w:rPr>
      <w:t>БР.ЈН. 404-1-110/20-41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9A"/>
    <w:rsid w:val="000B70B4"/>
    <w:rsid w:val="0019292E"/>
    <w:rsid w:val="001F4545"/>
    <w:rsid w:val="00321AE0"/>
    <w:rsid w:val="003A1EE9"/>
    <w:rsid w:val="00457A33"/>
    <w:rsid w:val="004C2AB1"/>
    <w:rsid w:val="0071159A"/>
    <w:rsid w:val="009466AF"/>
    <w:rsid w:val="009B0107"/>
    <w:rsid w:val="009D397C"/>
    <w:rsid w:val="00A17225"/>
    <w:rsid w:val="00A70E97"/>
    <w:rsid w:val="00AB0CD0"/>
    <w:rsid w:val="00BC1215"/>
    <w:rsid w:val="00C33559"/>
    <w:rsid w:val="00EB0532"/>
    <w:rsid w:val="00FA2BD2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5750AA-7F89-4853-B10D-68F065F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5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9A"/>
  </w:style>
  <w:style w:type="paragraph" w:styleId="Footer">
    <w:name w:val="footer"/>
    <w:basedOn w:val="Normal"/>
    <w:link w:val="FooterChar"/>
    <w:uiPriority w:val="99"/>
    <w:unhideWhenUsed/>
    <w:rsid w:val="007115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9A"/>
  </w:style>
  <w:style w:type="paragraph" w:styleId="BalloonText">
    <w:name w:val="Balloon Text"/>
    <w:basedOn w:val="Normal"/>
    <w:link w:val="BalloonTextChar"/>
    <w:uiPriority w:val="99"/>
    <w:semiHidden/>
    <w:unhideWhenUsed/>
    <w:rsid w:val="0094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Nikoleta Ninkovic</cp:lastModifiedBy>
  <cp:revision>3</cp:revision>
  <cp:lastPrinted>2020-11-20T11:26:00Z</cp:lastPrinted>
  <dcterms:created xsi:type="dcterms:W3CDTF">2020-12-30T14:44:00Z</dcterms:created>
  <dcterms:modified xsi:type="dcterms:W3CDTF">2020-12-30T14:45:00Z</dcterms:modified>
</cp:coreProperties>
</file>