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FA4070" w:rsidRPr="00A50F6A" w:rsidRDefault="00FA4070" w:rsidP="00FA407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FA4070" w:rsidRPr="00A50F6A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DA4793" w:rsidRPr="00A50F6A" w:rsidRDefault="00DA4793" w:rsidP="00DA479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b/>
          <w:sz w:val="20"/>
          <w:lang w:val="sr-Cyrl-RS"/>
        </w:rPr>
      </w:pPr>
      <w:r w:rsidRPr="00A50F6A">
        <w:rPr>
          <w:rFonts w:ascii="Arial" w:eastAsia="Calibri" w:hAnsi="Arial" w:cs="Times New Roman"/>
          <w:b/>
          <w:sz w:val="20"/>
          <w:lang w:val="sr-Cyrl-RS"/>
        </w:rPr>
        <w:t xml:space="preserve">Pharma Swiss d.o.o., ул. Батајнички друм бр. 5А, из Београда, кога заступа директор Јелена Богдановић </w:t>
      </w:r>
    </w:p>
    <w:p w:rsidR="00DA4793" w:rsidRPr="00A50F6A" w:rsidRDefault="00DA4793" w:rsidP="00DA479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sz w:val="20"/>
          <w:lang w:val="sr-Cyrl-RS"/>
        </w:rPr>
      </w:pPr>
      <w:r w:rsidRPr="00A50F6A">
        <w:rPr>
          <w:rFonts w:ascii="Arial" w:eastAsia="Calibri" w:hAnsi="Arial" w:cs="Times New Roman"/>
          <w:sz w:val="20"/>
          <w:lang w:val="sr-Cyrl-RS"/>
        </w:rPr>
        <w:t>Матични број: 17338480</w:t>
      </w:r>
      <w:bookmarkStart w:id="0" w:name="_GoBack"/>
      <w:bookmarkEnd w:id="0"/>
    </w:p>
    <w:p w:rsidR="00DA4793" w:rsidRPr="00A50F6A" w:rsidRDefault="00DA4793" w:rsidP="00DA479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Calibri" w:hAnsi="Arial" w:cs="Times New Roman"/>
          <w:sz w:val="20"/>
          <w:lang w:val="sr-Cyrl-RS"/>
        </w:rPr>
      </w:pPr>
      <w:r w:rsidRPr="00A50F6A">
        <w:rPr>
          <w:rFonts w:ascii="Arial" w:eastAsia="Calibri" w:hAnsi="Arial" w:cs="Times New Roman"/>
          <w:sz w:val="20"/>
          <w:lang w:val="sr-Cyrl-RS"/>
        </w:rPr>
        <w:t>ПИБ: 100057656</w:t>
      </w:r>
    </w:p>
    <w:p w:rsidR="00FA4070" w:rsidRPr="00A50F6A" w:rsidRDefault="00DA4793" w:rsidP="00DA479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Calibri" w:hAnsi="Arial" w:cs="Times New Roman"/>
          <w:sz w:val="20"/>
          <w:lang w:val="sr-Cyrl-RS"/>
        </w:rPr>
        <w:t>Број рачуна: 170-301145504-65 који се води код UNICREDIT BANK и 275-220008101-17 који се води код ОТП банке</w:t>
      </w:r>
    </w:p>
    <w:p w:rsidR="00FA4070" w:rsidRPr="00A50F6A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50F6A" w:rsidRDefault="00FA4070" w:rsidP="00A50F6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FA4070" w:rsidRPr="00A50F6A" w:rsidRDefault="00FA4070" w:rsidP="00FA4070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A50F6A">
        <w:rPr>
          <w:rFonts w:ascii="Arial" w:eastAsia="Calibri" w:hAnsi="Arial" w:cs="Times New Roman"/>
          <w:b/>
          <w:sz w:val="20"/>
          <w:szCs w:val="20"/>
          <w:lang w:val="sr-Cyrl-RS"/>
        </w:rPr>
        <w:t>ЛЕКОВИ ЗА ЛЕЧЕЊЕ ХЕМОФИЛИЈЕ</w:t>
      </w:r>
    </w:p>
    <w:p w:rsidR="00FA4070" w:rsidRPr="00A50F6A" w:rsidRDefault="00FA4070" w:rsidP="00FA407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A50F6A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ПАРТИЈУ </w:t>
      </w:r>
      <w:r w:rsidR="00DA4793"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КПП ___</w:t>
      </w:r>
    </w:p>
    <w:p w:rsidR="00FA4070" w:rsidRPr="00A50F6A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val="sr-Cyrl-RS"/>
        </w:rPr>
      </w:pPr>
    </w:p>
    <w:p w:rsidR="00FA4070" w:rsidRPr="00A50F6A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:rsidR="00FA4070" w:rsidRPr="00A50F6A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FA4070" w:rsidRPr="00A50F6A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FA4070" w:rsidRPr="00A50F6A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 139-</w:t>
      </w:r>
      <w:r w:rsidR="00DA4793" w:rsidRPr="00A50F6A">
        <w:rPr>
          <w:rFonts w:ascii="Arial" w:eastAsia="Calibri" w:hAnsi="Arial" w:cs="Times New Roman"/>
          <w:sz w:val="20"/>
          <w:szCs w:val="20"/>
          <w:lang w:val="sr-Cyrl-RS"/>
        </w:rPr>
        <w:t>5</w:t>
      </w:r>
      <w:r w:rsidR="006C0C17" w:rsidRPr="00A50F6A">
        <w:rPr>
          <w:rFonts w:ascii="Arial" w:eastAsia="Calibri" w:hAnsi="Arial" w:cs="Times New Roman"/>
          <w:sz w:val="20"/>
          <w:szCs w:val="20"/>
          <w:lang w:val="sr-Cyrl-RS"/>
        </w:rPr>
        <w:t>/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20 на основу Одлуке број 404-1-38/20-33 од 11.12.2020. године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FA4070" w:rsidRPr="00A50F6A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 бр. 139-</w:t>
      </w:r>
      <w:r w:rsidR="00DA4793" w:rsidRPr="00A50F6A">
        <w:rPr>
          <w:rFonts w:ascii="Arial" w:eastAsia="Calibri" w:hAnsi="Arial" w:cs="Times New Roman"/>
          <w:sz w:val="20"/>
          <w:szCs w:val="20"/>
          <w:lang w:val="sr-Cyrl-RS"/>
        </w:rPr>
        <w:t>5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/20 од ___.___.___________. године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50F6A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A4070" w:rsidRPr="00A50F6A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:rsidR="00FA4070" w:rsidRPr="00A50F6A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 Предмет уговора је куповина лека наведеног у Спецификацији лека са ценом која се налази у Прилогу овог уговора и чини његов саставни део (Прилог 1).</w:t>
      </w:r>
    </w:p>
    <w:p w:rsidR="00FA4070" w:rsidRPr="00A50F6A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B87581" w:rsidRPr="00A50F6A" w:rsidRDefault="00B87581" w:rsidP="00B875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50F6A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page28"/>
      <w:bookmarkEnd w:id="1"/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ЦЕНА И ПЛАЋАЊЕ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Calibri" w:hAnsi="Arial" w:cs="Times New Roman"/>
          <w:sz w:val="20"/>
          <w:szCs w:val="20"/>
          <w:lang w:val="sr-Cyrl-RS"/>
        </w:rPr>
        <w:t>Цена из овог Уговора је јединична цена наведена Спецификацији лека са ценом из члана 2. овог уговора које одговарају ценама из Оквирног споразума бр. 139-</w:t>
      </w:r>
      <w:r w:rsidR="00DA4793" w:rsidRPr="00A50F6A">
        <w:rPr>
          <w:rFonts w:ascii="Arial" w:eastAsia="Calibri" w:hAnsi="Arial" w:cs="Times New Roman"/>
          <w:sz w:val="20"/>
          <w:szCs w:val="20"/>
          <w:lang w:val="sr-Cyrl-RS"/>
        </w:rPr>
        <w:t>5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 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A4070" w:rsidRPr="00A50F6A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A4070" w:rsidRDefault="00FA4070" w:rsidP="00895925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DA4793" w:rsidRPr="00A50F6A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A50F6A" w:rsidRPr="00A50F6A" w:rsidRDefault="00A50F6A" w:rsidP="00A50F6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A50F6A" w:rsidRDefault="00FA4070" w:rsidP="00895925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20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:rsidR="00FA4070" w:rsidRPr="00A50F6A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C0C17" w:rsidRPr="00A50F6A">
        <w:rPr>
          <w:rFonts w:ascii="Arial" w:eastAsia="Times New Roman" w:hAnsi="Arial" w:cs="Arial"/>
          <w:sz w:val="20"/>
          <w:szCs w:val="20"/>
          <w:lang w:val="sr-Cyrl-RS"/>
        </w:rPr>
        <w:t>72 сата од пријема писменог захтева купца.</w:t>
      </w:r>
    </w:p>
    <w:p w:rsidR="00FA4070" w:rsidRPr="00A50F6A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:rsidR="00FA4070" w:rsidRPr="00A50F6A" w:rsidRDefault="00FA4070" w:rsidP="00FA4070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FA4070" w:rsidRPr="00A50F6A" w:rsidRDefault="00FA4070" w:rsidP="002E7F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УГОВОРНА КАЗНА</w:t>
      </w:r>
    </w:p>
    <w:p w:rsidR="00FA4070" w:rsidRPr="00A50F6A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је прекорачио рок испоруке, за сваки дан закашњења, али не више од 5% </w:t>
      </w:r>
      <w:r w:rsidRPr="00A50F6A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A50F6A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FA4070" w:rsidRPr="00A50F6A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A4070" w:rsidRPr="00A50F6A" w:rsidRDefault="00FA4070" w:rsidP="002E7F1D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648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:rsidR="00FA4070" w:rsidRPr="00A50F6A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2" w:name="page29"/>
      <w:bookmarkEnd w:id="2"/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A4070" w:rsidRPr="00A50F6A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A50F6A" w:rsidRDefault="00FA4070" w:rsidP="002E7F1D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:rsidR="00FA4070" w:rsidRPr="00A50F6A" w:rsidRDefault="00FA4070" w:rsidP="00FA407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FA4070" w:rsidRPr="00A50F6A" w:rsidRDefault="00FA4070" w:rsidP="002E7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50F6A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B87581" w:rsidRPr="00A50F6A" w:rsidRDefault="00B87581" w:rsidP="00B8758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A50F6A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 са Закон</w:t>
      </w:r>
      <w:r w:rsidR="00F50D42">
        <w:rPr>
          <w:rFonts w:ascii="Arial" w:eastAsia="Calibri" w:hAnsi="Arial" w:cs="Times New Roman"/>
          <w:sz w:val="20"/>
          <w:lang w:val="sr-Cyrl-RS"/>
        </w:rPr>
        <w:t>ом</w:t>
      </w:r>
      <w:r w:rsidRPr="00A50F6A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B87581" w:rsidRPr="00A50F6A" w:rsidRDefault="00B87581" w:rsidP="00B8758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A50F6A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FA4070" w:rsidRPr="00A50F6A" w:rsidRDefault="00FA4070" w:rsidP="00F41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FA4070" w:rsidRPr="00A50F6A" w:rsidRDefault="00FA4070" w:rsidP="00FA4070">
      <w:pPr>
        <w:numPr>
          <w:ilvl w:val="0"/>
          <w:numId w:val="12"/>
        </w:numPr>
        <w:spacing w:after="120" w:line="240" w:lineRule="auto"/>
        <w:ind w:left="720" w:hanging="45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FA4070" w:rsidRPr="00A50F6A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A4070" w:rsidRPr="00A50F6A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A4070" w:rsidRPr="00A50F6A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FA4070" w:rsidRPr="00A50F6A" w:rsidRDefault="00FA4070" w:rsidP="002E7F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FA4070" w:rsidRPr="00A50F6A" w:rsidRDefault="00FA4070" w:rsidP="00FA407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FA4070" w:rsidRPr="00A50F6A" w:rsidRDefault="00FA4070" w:rsidP="005D61DC">
      <w:pPr>
        <w:widowControl w:val="0"/>
        <w:numPr>
          <w:ilvl w:val="0"/>
          <w:numId w:val="1"/>
        </w:numPr>
        <w:tabs>
          <w:tab w:val="num" w:pos="426"/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FA4070" w:rsidRPr="00A50F6A" w:rsidRDefault="00FA4070" w:rsidP="00FA4070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______ ( _____ ) истоветна примерка на српском језику, од којих се свакој уговорној страни уручују по ______ ( ___ ) примерка. </w:t>
      </w:r>
    </w:p>
    <w:p w:rsidR="00FA4070" w:rsidRPr="00A50F6A" w:rsidRDefault="00FA4070" w:rsidP="00FA4070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>Саставни део овог уговора је прилог бр. 1 – Спецификација лек</w:t>
      </w:r>
      <w:r w:rsidR="00A50F6A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 са цен</w:t>
      </w:r>
      <w:r w:rsidR="00A50F6A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FA4070" w:rsidRPr="00A50F6A" w:rsidRDefault="00FA4070" w:rsidP="006C0C1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50F6A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A50F6A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</w:t>
      </w:r>
      <w:r w:rsidR="00781588" w:rsidRPr="00A50F6A">
        <w:rPr>
          <w:rFonts w:ascii="Arial" w:eastAsia="Calibri" w:hAnsi="Arial" w:cs="Times New Roman"/>
          <w:sz w:val="20"/>
          <w:szCs w:val="20"/>
          <w:lang w:val="sr-Cyrl-RS"/>
        </w:rPr>
        <w:t>.</w:t>
      </w:r>
      <w:r w:rsidRPr="00A50F6A">
        <w:rPr>
          <w:rFonts w:ascii="Arial" w:eastAsia="Arial" w:hAnsi="Arial" w:cs="Arial"/>
          <w:sz w:val="20"/>
          <w:lang w:val="sr-Cyrl-RS"/>
        </w:rPr>
        <w:t xml:space="preserve">                                                                                    </w:t>
      </w:r>
    </w:p>
    <w:sectPr w:rsidR="00FA4070" w:rsidRPr="00A5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E1" w:rsidRDefault="003516E1" w:rsidP="00FA4070">
      <w:pPr>
        <w:spacing w:after="0" w:line="240" w:lineRule="auto"/>
      </w:pPr>
      <w:r>
        <w:separator/>
      </w:r>
    </w:p>
  </w:endnote>
  <w:endnote w:type="continuationSeparator" w:id="0">
    <w:p w:rsidR="003516E1" w:rsidRDefault="003516E1" w:rsidP="00F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E1" w:rsidRDefault="003516E1" w:rsidP="00FA4070">
      <w:pPr>
        <w:spacing w:after="0" w:line="240" w:lineRule="auto"/>
      </w:pPr>
      <w:r>
        <w:separator/>
      </w:r>
    </w:p>
  </w:footnote>
  <w:footnote w:type="continuationSeparator" w:id="0">
    <w:p w:rsidR="003516E1" w:rsidRDefault="003516E1" w:rsidP="00FA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70"/>
    <w:rsid w:val="000C0E44"/>
    <w:rsid w:val="00124BBB"/>
    <w:rsid w:val="00150195"/>
    <w:rsid w:val="00227D3F"/>
    <w:rsid w:val="002E7F1D"/>
    <w:rsid w:val="00324D21"/>
    <w:rsid w:val="003516E1"/>
    <w:rsid w:val="003637D2"/>
    <w:rsid w:val="003C64DB"/>
    <w:rsid w:val="003E42FB"/>
    <w:rsid w:val="005A6CD3"/>
    <w:rsid w:val="005D61DC"/>
    <w:rsid w:val="0060158E"/>
    <w:rsid w:val="006C0C17"/>
    <w:rsid w:val="00781588"/>
    <w:rsid w:val="00836582"/>
    <w:rsid w:val="008664FD"/>
    <w:rsid w:val="00895925"/>
    <w:rsid w:val="00A50F6A"/>
    <w:rsid w:val="00A932CF"/>
    <w:rsid w:val="00AF61C3"/>
    <w:rsid w:val="00B87581"/>
    <w:rsid w:val="00BD7E69"/>
    <w:rsid w:val="00C71DE2"/>
    <w:rsid w:val="00D376C1"/>
    <w:rsid w:val="00DA4793"/>
    <w:rsid w:val="00E403C4"/>
    <w:rsid w:val="00EF7BDE"/>
    <w:rsid w:val="00F41795"/>
    <w:rsid w:val="00F50D42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EA6A5-F984-4F34-BF98-C8FF21E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70"/>
  </w:style>
  <w:style w:type="paragraph" w:styleId="Footer">
    <w:name w:val="footer"/>
    <w:basedOn w:val="Normal"/>
    <w:link w:val="Foot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2020-12-26T07:48:00Z</dcterms:created>
  <dcterms:modified xsi:type="dcterms:W3CDTF">2020-12-29T13:00:00Z</dcterms:modified>
</cp:coreProperties>
</file>