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201623" w:rsidRPr="00CA4E07" w:rsidRDefault="00201623" w:rsidP="00201623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201623" w:rsidRPr="00CA4E07" w:rsidRDefault="00201623" w:rsidP="00201623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Купац)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4A5352" w:rsidRPr="00E173A6" w:rsidRDefault="004A5352" w:rsidP="00E173A6">
      <w:pPr>
        <w:widowControl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  <w:bookmarkStart w:id="0" w:name="_Hlk81829828"/>
      <w:r w:rsidRPr="004A5352">
        <w:rPr>
          <w:rFonts w:ascii="Arial" w:eastAsia="Times New Roman" w:hAnsi="Arial" w:cs="Arial"/>
          <w:b/>
          <w:sz w:val="20"/>
          <w:szCs w:val="20"/>
        </w:rPr>
        <w:t xml:space="preserve">Sopharma Trading </w:t>
      </w:r>
      <w:bookmarkEnd w:id="0"/>
      <w:r w:rsidRPr="004A5352">
        <w:rPr>
          <w:rFonts w:ascii="Arial" w:eastAsia="Times New Roman" w:hAnsi="Arial" w:cs="Arial"/>
          <w:b/>
          <w:sz w:val="20"/>
          <w:szCs w:val="20"/>
        </w:rPr>
        <w:t xml:space="preserve">d.o.o., из Београда, </w:t>
      </w:r>
      <w:r w:rsidR="00E173A6">
        <w:rPr>
          <w:rFonts w:ascii="Arial" w:eastAsia="Times New Roman" w:hAnsi="Arial" w:cs="Arial"/>
          <w:b/>
          <w:sz w:val="20"/>
          <w:szCs w:val="20"/>
          <w:lang w:val="sr-Cyrl-RS"/>
        </w:rPr>
        <w:t>Вилине воде бб</w:t>
      </w:r>
      <w:r w:rsidRPr="004A5352">
        <w:rPr>
          <w:rFonts w:ascii="Arial" w:eastAsia="Times New Roman" w:hAnsi="Arial" w:cs="Arial"/>
          <w:b/>
          <w:sz w:val="20"/>
          <w:szCs w:val="20"/>
        </w:rPr>
        <w:t xml:space="preserve">, кога заступа директор </w:t>
      </w:r>
      <w:r w:rsidR="00E173A6">
        <w:rPr>
          <w:rFonts w:ascii="Arial" w:eastAsia="Times New Roman" w:hAnsi="Arial" w:cs="Arial"/>
          <w:b/>
          <w:sz w:val="20"/>
          <w:szCs w:val="20"/>
          <w:lang w:val="sr-Cyrl-RS"/>
        </w:rPr>
        <w:t>Будимир Шанић</w:t>
      </w:r>
      <w:bookmarkStart w:id="1" w:name="_GoBack"/>
      <w:bookmarkEnd w:id="1"/>
    </w:p>
    <w:p w:rsidR="004A5352" w:rsidRPr="004A5352" w:rsidRDefault="004A5352" w:rsidP="004A5352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4A5352">
        <w:rPr>
          <w:rFonts w:ascii="Arial" w:eastAsia="Times New Roman" w:hAnsi="Arial" w:cs="Arial"/>
          <w:sz w:val="20"/>
          <w:szCs w:val="20"/>
        </w:rPr>
        <w:t>Матични број: 07829531</w:t>
      </w:r>
    </w:p>
    <w:p w:rsidR="004A5352" w:rsidRPr="004A5352" w:rsidRDefault="004A5352" w:rsidP="004A5352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4A5352">
        <w:rPr>
          <w:rFonts w:ascii="Arial" w:eastAsia="Times New Roman" w:hAnsi="Arial" w:cs="Arial"/>
          <w:sz w:val="20"/>
          <w:szCs w:val="20"/>
        </w:rPr>
        <w:t>ПИБ: 100125653</w:t>
      </w:r>
    </w:p>
    <w:p w:rsidR="004A5352" w:rsidRPr="004A5352" w:rsidRDefault="004A5352" w:rsidP="004A5352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4A5352">
        <w:rPr>
          <w:rFonts w:ascii="Arial" w:eastAsia="Times New Roman" w:hAnsi="Arial" w:cs="Arial"/>
          <w:sz w:val="20"/>
          <w:szCs w:val="20"/>
        </w:rPr>
        <w:t xml:space="preserve">Број рачуна: 265-6210310001868-32 који се води код Raiffeisen банке </w:t>
      </w:r>
    </w:p>
    <w:p w:rsidR="00201623" w:rsidRPr="00CA4E07" w:rsidRDefault="00201623" w:rsidP="004A5352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Добављач)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201623" w:rsidRPr="00CA4E07" w:rsidRDefault="00201623" w:rsidP="00201623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А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>
        <w:rPr>
          <w:rFonts w:ascii="Arial" w:hAnsi="Arial" w:cs="Arial"/>
          <w:b/>
          <w:sz w:val="20"/>
          <w:szCs w:val="20"/>
          <w:lang w:val="sr-Cyrl-RS"/>
        </w:rPr>
        <w:t>А1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201623" w:rsidRPr="006B7BA3" w:rsidRDefault="00201623" w:rsidP="00201623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И ЗА ЛЕКОВЕ КОЈИ СЕ ИЗДАЈУ НА РЕЦЕПТ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201623" w:rsidRPr="00CA4E07" w:rsidRDefault="00201623" w:rsidP="00201623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:rsidR="00201623" w:rsidRPr="00CA4E07" w:rsidRDefault="00201623" w:rsidP="00201623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Лекови са Листе А и Листе А1 Листе лекова</w:t>
      </w:r>
      <w:r w:rsidRPr="00CA4E07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21-32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201623" w:rsidRPr="00CA4E07" w:rsidRDefault="00201623" w:rsidP="00201623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4A5352" w:rsidRPr="004A5352">
        <w:rPr>
          <w:rFonts w:ascii="Arial" w:hAnsi="Arial" w:cs="Arial"/>
          <w:sz w:val="20"/>
          <w:szCs w:val="20"/>
          <w:lang w:val="sr-Cyrl-RS"/>
        </w:rPr>
        <w:t xml:space="preserve">Sopharma Trading </w:t>
      </w:r>
      <w:r w:rsidRPr="00201623">
        <w:rPr>
          <w:rFonts w:ascii="Arial" w:hAnsi="Arial" w:cs="Arial"/>
          <w:sz w:val="20"/>
          <w:szCs w:val="20"/>
          <w:lang w:val="sr-Cyrl-RS"/>
        </w:rPr>
        <w:t>d.o.o.</w:t>
      </w:r>
      <w:r>
        <w:rPr>
          <w:rFonts w:ascii="Arial" w:hAnsi="Arial" w:cs="Arial"/>
          <w:sz w:val="20"/>
          <w:szCs w:val="20"/>
        </w:rPr>
        <w:t xml:space="preserve"> </w:t>
      </w:r>
      <w:r w:rsidRPr="00904941">
        <w:rPr>
          <w:rFonts w:ascii="Arial" w:hAnsi="Arial" w:cs="Arial"/>
          <w:sz w:val="20"/>
          <w:szCs w:val="20"/>
        </w:rPr>
        <w:t xml:space="preserve">на основу Одлуке број </w:t>
      </w:r>
      <w:r w:rsidRPr="00201623">
        <w:rPr>
          <w:rFonts w:ascii="Arial" w:hAnsi="Arial" w:cs="Arial"/>
          <w:sz w:val="20"/>
          <w:szCs w:val="20"/>
        </w:rPr>
        <w:t>404-1-32/21-22 од 24.08.2021</w:t>
      </w:r>
      <w:r>
        <w:rPr>
          <w:rFonts w:ascii="Arial" w:hAnsi="Arial" w:cs="Arial"/>
          <w:sz w:val="20"/>
          <w:szCs w:val="20"/>
        </w:rPr>
        <w:t>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201623" w:rsidRPr="00CA4E07" w:rsidRDefault="00201623" w:rsidP="00201623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 w:rsidRPr="00201623">
        <w:rPr>
          <w:rFonts w:ascii="Arial" w:hAnsi="Arial" w:cs="Arial"/>
          <w:sz w:val="20"/>
          <w:szCs w:val="20"/>
        </w:rPr>
        <w:t>6</w:t>
      </w:r>
      <w:r w:rsidR="004F4B4A">
        <w:rPr>
          <w:rFonts w:ascii="Arial" w:hAnsi="Arial" w:cs="Arial"/>
          <w:sz w:val="20"/>
          <w:szCs w:val="20"/>
        </w:rPr>
        <w:t>2</w:t>
      </w:r>
      <w:r w:rsidRPr="00201623">
        <w:rPr>
          <w:rFonts w:ascii="Arial" w:hAnsi="Arial" w:cs="Arial"/>
          <w:sz w:val="20"/>
          <w:szCs w:val="20"/>
        </w:rPr>
        <w:t>-</w:t>
      </w:r>
      <w:r w:rsidR="004A5352">
        <w:rPr>
          <w:rFonts w:ascii="Arial" w:hAnsi="Arial" w:cs="Arial"/>
          <w:sz w:val="20"/>
          <w:szCs w:val="20"/>
          <w:lang w:val="sr-Cyrl-RS"/>
        </w:rPr>
        <w:t>5</w:t>
      </w:r>
      <w:r w:rsidRPr="00201623">
        <w:rPr>
          <w:rFonts w:ascii="Arial" w:hAnsi="Arial" w:cs="Arial"/>
          <w:sz w:val="20"/>
          <w:szCs w:val="20"/>
        </w:rPr>
        <w:t>/21</w:t>
      </w:r>
      <w:r>
        <w:rPr>
          <w:rFonts w:ascii="Arial" w:hAnsi="Arial" w:cs="Arial"/>
          <w:sz w:val="20"/>
          <w:szCs w:val="20"/>
        </w:rPr>
        <w:t xml:space="preserve"> </w:t>
      </w:r>
      <w:r w:rsidRPr="00CA4E07">
        <w:rPr>
          <w:rFonts w:ascii="Arial" w:hAnsi="Arial" w:cs="Arial"/>
          <w:sz w:val="20"/>
          <w:szCs w:val="20"/>
        </w:rPr>
        <w:t xml:space="preserve">од </w:t>
      </w:r>
      <w:r w:rsidR="000E5F59">
        <w:rPr>
          <w:rFonts w:ascii="Arial" w:hAnsi="Arial" w:cs="Arial"/>
          <w:sz w:val="20"/>
          <w:szCs w:val="20"/>
          <w:lang w:val="sr-Cyrl-RS"/>
        </w:rPr>
        <w:t>13</w:t>
      </w:r>
      <w:r w:rsidRPr="00CA4E07">
        <w:rPr>
          <w:rFonts w:ascii="Arial" w:hAnsi="Arial" w:cs="Arial"/>
          <w:sz w:val="20"/>
          <w:szCs w:val="20"/>
        </w:rPr>
        <w:t>.</w:t>
      </w:r>
      <w:r w:rsidR="004A5352">
        <w:rPr>
          <w:rFonts w:ascii="Arial" w:hAnsi="Arial" w:cs="Arial"/>
          <w:sz w:val="20"/>
          <w:szCs w:val="20"/>
          <w:lang w:val="sr-Cyrl-RS"/>
        </w:rPr>
        <w:t>09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2021</w:t>
      </w:r>
      <w:r w:rsidRPr="00CA4E07">
        <w:rPr>
          <w:rFonts w:ascii="Arial" w:hAnsi="Arial" w:cs="Arial"/>
          <w:sz w:val="20"/>
          <w:szCs w:val="20"/>
        </w:rPr>
        <w:t>. године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201623" w:rsidRPr="00CA4E07" w:rsidRDefault="00201623" w:rsidP="00201623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201623" w:rsidRPr="00CA4E07" w:rsidRDefault="00201623" w:rsidP="0020162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лекова </w:t>
      </w:r>
      <w:r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201623" w:rsidRPr="00CA4E07" w:rsidRDefault="00201623" w:rsidP="0020162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2.2.    Купац је у обавези да изврши куповину уговорених лекова и у целости реализује овај уговор.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>Цене из овог Уговора су јединичне цене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1623" w:rsidRPr="00D70668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Купац плаћа </w:t>
      </w:r>
      <w:r w:rsidRPr="00D70668">
        <w:rPr>
          <w:rFonts w:ascii="Arial" w:hAnsi="Arial" w:cs="Arial"/>
          <w:sz w:val="20"/>
          <w:szCs w:val="20"/>
        </w:rPr>
        <w:t xml:space="preserve">испоручене количине 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r w:rsidRPr="00D70668">
        <w:rPr>
          <w:rFonts w:ascii="Arial" w:hAnsi="Arial" w:cs="Arial"/>
          <w:sz w:val="20"/>
          <w:szCs w:val="20"/>
        </w:rPr>
        <w:t>по уговореним јединичн</w:t>
      </w:r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цен</w:t>
      </w:r>
      <w:r w:rsidRPr="00D70668">
        <w:rPr>
          <w:rFonts w:ascii="Arial" w:hAnsi="Arial" w:cs="Arial"/>
          <w:sz w:val="20"/>
          <w:szCs w:val="20"/>
          <w:lang w:val="sr-Cyrl-RS"/>
        </w:rPr>
        <w:t>ама</w:t>
      </w:r>
      <w:r w:rsidRPr="00D70668">
        <w:rPr>
          <w:rFonts w:ascii="Arial" w:hAnsi="Arial" w:cs="Arial"/>
          <w:sz w:val="20"/>
          <w:szCs w:val="20"/>
        </w:rPr>
        <w:t>, увећан</w:t>
      </w:r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за износ ПДВ-а, у року од ___ дана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 (90 дана за лекове који се издају на рецепт, односно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осигурање)</w:t>
      </w:r>
      <w:r w:rsidRPr="00D70668">
        <w:rPr>
          <w:rFonts w:ascii="Arial" w:hAnsi="Arial" w:cs="Arial"/>
          <w:sz w:val="20"/>
          <w:szCs w:val="20"/>
        </w:rPr>
        <w:t xml:space="preserve"> од дана пријема фактуре</w:t>
      </w:r>
      <w:r w:rsidRPr="00D70668">
        <w:rPr>
          <w:rFonts w:ascii="Arial" w:eastAsia="Times New Roman" w:hAnsi="Arial" w:cs="Arial"/>
          <w:sz w:val="20"/>
          <w:szCs w:val="20"/>
        </w:rPr>
        <w:t>.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A4E07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A4E07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201623" w:rsidRPr="00CA4E07" w:rsidRDefault="00201623" w:rsidP="0020162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180" w:hanging="9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ab/>
      </w: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201623" w:rsidRPr="006F735E" w:rsidRDefault="00201623" w:rsidP="00201623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201623" w:rsidRPr="00CA4E07" w:rsidRDefault="00201623" w:rsidP="00201623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CA4E07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4A5352">
        <w:rPr>
          <w:rFonts w:ascii="Arial" w:eastAsia="Times New Roman" w:hAnsi="Arial" w:cs="Arial"/>
          <w:sz w:val="20"/>
          <w:szCs w:val="20"/>
          <w:lang w:val="sr-Cyrl-RS"/>
        </w:rPr>
        <w:t>72</w:t>
      </w:r>
      <w:r w:rsidRPr="00201623">
        <w:rPr>
          <w:rFonts w:ascii="Arial" w:eastAsia="Times New Roman" w:hAnsi="Arial" w:cs="Arial"/>
          <w:sz w:val="20"/>
          <w:szCs w:val="20"/>
        </w:rPr>
        <w:t xml:space="preserve"> сата од дана пријема захтева Купца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201623" w:rsidRPr="00CA4E07" w:rsidRDefault="00201623" w:rsidP="00201623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201623" w:rsidRPr="00CA4E07" w:rsidRDefault="00201623" w:rsidP="00201623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201623" w:rsidRPr="00CA4E07" w:rsidRDefault="00201623" w:rsidP="00201623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Ако штета пређе износ уговорне казне става 1. овог члана, Купац може да тражи накнаду </w:t>
      </w: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стварне штете, а може и да раскине уговор. 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201623" w:rsidRPr="00CA4E07" w:rsidRDefault="00201623" w:rsidP="0020162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201623" w:rsidRPr="00CA4E07" w:rsidRDefault="00201623" w:rsidP="0020162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201623" w:rsidRPr="00CA4E07" w:rsidRDefault="00201623" w:rsidP="0020162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CA4E0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201623" w:rsidRPr="00CA4E07" w:rsidRDefault="00201623" w:rsidP="0020162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201623" w:rsidRPr="00CA4E07" w:rsidRDefault="00201623" w:rsidP="00201623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201623" w:rsidRPr="00CA4E07" w:rsidRDefault="00201623" w:rsidP="002016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201623" w:rsidRPr="00CA4E07" w:rsidRDefault="00201623" w:rsidP="00201623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201623" w:rsidRPr="00CA4E07" w:rsidRDefault="00201623" w:rsidP="002016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 случају</w:t>
      </w:r>
      <w:r w:rsidRPr="00904941">
        <w:rPr>
          <w:rFonts w:ascii="Arial" w:eastAsia="Times New Roman" w:hAnsi="Arial" w:cs="Arial"/>
          <w:sz w:val="20"/>
          <w:szCs w:val="20"/>
        </w:rPr>
        <w:t xml:space="preserve">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Раскид уговора захтева се писменим путем, уз раскидни рок од 30 (тридесет) дана. </w:t>
      </w:r>
    </w:p>
    <w:p w:rsidR="00201623" w:rsidRPr="00CA4E07" w:rsidRDefault="00201623" w:rsidP="002016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201623" w:rsidRPr="00CA4E07" w:rsidRDefault="00201623" w:rsidP="002016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201623" w:rsidRPr="00CA4E07" w:rsidRDefault="00201623" w:rsidP="002016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201623" w:rsidRPr="00CA4E07" w:rsidRDefault="00201623" w:rsidP="00201623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201623" w:rsidRPr="00CA4E07" w:rsidRDefault="00201623" w:rsidP="00201623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201623" w:rsidRPr="00CA4E07" w:rsidRDefault="00201623" w:rsidP="00201623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201623" w:rsidRDefault="00201623" w:rsidP="0020162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201623" w:rsidRPr="00CA6B4D" w:rsidRDefault="00201623" w:rsidP="0020162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6B4D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</w:p>
    <w:p w:rsidR="0060158E" w:rsidRDefault="0060158E"/>
    <w:sectPr w:rsidR="0060158E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23"/>
    <w:rsid w:val="000E5F59"/>
    <w:rsid w:val="00201623"/>
    <w:rsid w:val="004A5352"/>
    <w:rsid w:val="004E6F7F"/>
    <w:rsid w:val="004F4B4A"/>
    <w:rsid w:val="0060158E"/>
    <w:rsid w:val="00C71DE2"/>
    <w:rsid w:val="00E173A6"/>
    <w:rsid w:val="00F0554C"/>
    <w:rsid w:val="00F8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84FAA"/>
  <w15:chartTrackingRefBased/>
  <w15:docId w15:val="{532FA596-7010-4199-9967-1ADCB42E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3</cp:revision>
  <dcterms:created xsi:type="dcterms:W3CDTF">2022-03-03T14:21:00Z</dcterms:created>
  <dcterms:modified xsi:type="dcterms:W3CDTF">2022-03-03T14:21:00Z</dcterms:modified>
</cp:coreProperties>
</file>