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9325D" w:rsidRPr="00904941" w:rsidRDefault="00B9325D" w:rsidP="00B9325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9325D" w:rsidRPr="00904941" w:rsidRDefault="00B9325D" w:rsidP="00B9325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B6199" w:rsidRPr="001B6199" w:rsidRDefault="001B6199" w:rsidP="001B6199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B6199">
        <w:rPr>
          <w:rFonts w:ascii="Arial" w:eastAsia="Times New Roman" w:hAnsi="Arial" w:cs="Arial"/>
          <w:b/>
          <w:sz w:val="20"/>
          <w:szCs w:val="20"/>
        </w:rPr>
        <w:t>INPHARM Co. d.o.o., адреса бр. Батајнички друм 23, из  Београда - Земуна, кога заступа директор Виљем Јовановић</w:t>
      </w:r>
    </w:p>
    <w:p w:rsidR="001B6199" w:rsidRPr="001B6199" w:rsidRDefault="001B6199" w:rsidP="001B619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>Матични број: 07396023</w:t>
      </w:r>
    </w:p>
    <w:p w:rsidR="001B6199" w:rsidRPr="001B6199" w:rsidRDefault="001B6199" w:rsidP="001B619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>ПИБ: 100281671</w:t>
      </w:r>
    </w:p>
    <w:p w:rsidR="001B6199" w:rsidRPr="001B6199" w:rsidRDefault="001B6199" w:rsidP="001B619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 xml:space="preserve">Број рачуна: 330-4007926-43 који се води код Credit Agricole Banke </w:t>
      </w:r>
    </w:p>
    <w:p w:rsidR="00B9325D" w:rsidRPr="00904941" w:rsidRDefault="00B9325D" w:rsidP="001B619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9325D" w:rsidRPr="00904941" w:rsidRDefault="00B9325D" w:rsidP="00B9325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B9325D" w:rsidRPr="002906B6" w:rsidRDefault="00B9325D" w:rsidP="00B9325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B9325D" w:rsidRPr="001B6199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1B619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83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B9325D" w:rsidRPr="00904941" w:rsidRDefault="00B9325D" w:rsidP="00B9325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B6199" w:rsidRPr="001B6199">
        <w:rPr>
          <w:rFonts w:ascii="Arial" w:hAnsi="Arial" w:cs="Arial"/>
          <w:sz w:val="20"/>
          <w:szCs w:val="20"/>
          <w:lang w:val="sr-Cyrl-RS"/>
        </w:rPr>
        <w:t xml:space="preserve">INPHARM Co. </w:t>
      </w:r>
      <w:r w:rsidR="009D4598" w:rsidRPr="009D4598">
        <w:rPr>
          <w:rFonts w:ascii="Arial" w:hAnsi="Arial" w:cs="Arial"/>
          <w:sz w:val="20"/>
          <w:szCs w:val="20"/>
          <w:lang w:val="sr-Cyrl-RS"/>
        </w:rPr>
        <w:t xml:space="preserve">d.o.o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="009D4598" w:rsidRPr="009D4598">
        <w:rPr>
          <w:rFonts w:ascii="Arial" w:hAnsi="Arial" w:cs="Arial"/>
          <w:sz w:val="20"/>
          <w:szCs w:val="20"/>
        </w:rPr>
        <w:t>404-1-32/21-22 од 24.08.2021</w:t>
      </w:r>
      <w:r w:rsidR="009D4598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hAnsi="Arial" w:cs="Arial"/>
          <w:sz w:val="20"/>
          <w:szCs w:val="20"/>
        </w:rPr>
        <w:t>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9D4598">
        <w:rPr>
          <w:rFonts w:ascii="Arial" w:hAnsi="Arial" w:cs="Arial"/>
          <w:sz w:val="20"/>
          <w:szCs w:val="20"/>
        </w:rPr>
        <w:t>6</w:t>
      </w:r>
      <w:r w:rsidR="00CA380C">
        <w:rPr>
          <w:rFonts w:ascii="Arial" w:hAnsi="Arial" w:cs="Arial"/>
          <w:sz w:val="20"/>
          <w:szCs w:val="20"/>
        </w:rPr>
        <w:t>2</w:t>
      </w:r>
      <w:r w:rsidR="009D4598">
        <w:rPr>
          <w:rFonts w:ascii="Arial" w:hAnsi="Arial" w:cs="Arial"/>
          <w:sz w:val="20"/>
          <w:szCs w:val="20"/>
        </w:rPr>
        <w:t>-</w:t>
      </w:r>
      <w:r w:rsidR="001B6199">
        <w:rPr>
          <w:rFonts w:ascii="Arial" w:hAnsi="Arial" w:cs="Arial"/>
          <w:sz w:val="20"/>
          <w:szCs w:val="20"/>
          <w:lang w:val="sr-Cyrl-RS"/>
        </w:rPr>
        <w:t>6</w:t>
      </w:r>
      <w:r w:rsidR="009D4598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126CAA">
        <w:rPr>
          <w:rFonts w:ascii="Arial" w:hAnsi="Arial" w:cs="Arial"/>
          <w:sz w:val="20"/>
          <w:szCs w:val="20"/>
          <w:lang w:val="sr-Cyrl-RS"/>
        </w:rPr>
        <w:t>13</w:t>
      </w:r>
      <w:bookmarkStart w:id="0" w:name="_GoBack"/>
      <w:bookmarkEnd w:id="0"/>
      <w:r w:rsidRPr="00904941">
        <w:rPr>
          <w:rFonts w:ascii="Arial" w:hAnsi="Arial" w:cs="Arial"/>
          <w:sz w:val="20"/>
          <w:szCs w:val="20"/>
        </w:rPr>
        <w:t>.</w:t>
      </w:r>
      <w:r w:rsidR="009D4598">
        <w:rPr>
          <w:rFonts w:ascii="Arial" w:hAnsi="Arial" w:cs="Arial"/>
          <w:sz w:val="20"/>
          <w:szCs w:val="20"/>
        </w:rPr>
        <w:t>09</w:t>
      </w:r>
      <w:r w:rsidRPr="00904941">
        <w:rPr>
          <w:rFonts w:ascii="Arial" w:hAnsi="Arial" w:cs="Arial"/>
          <w:sz w:val="20"/>
          <w:szCs w:val="20"/>
        </w:rPr>
        <w:t>.</w:t>
      </w:r>
      <w:r w:rsidR="009D4598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Pr="00904941" w:rsidRDefault="00B9325D" w:rsidP="00B9325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B9325D" w:rsidRPr="00904941" w:rsidRDefault="00B9325D" w:rsidP="00B9325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B9325D" w:rsidRPr="00904941" w:rsidRDefault="00B9325D" w:rsidP="00B9325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B9325D" w:rsidRPr="00F35446" w:rsidRDefault="00B9325D" w:rsidP="00B9325D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9325D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D4598" w:rsidRPr="00904941" w:rsidRDefault="009D4598" w:rsidP="009D45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ИСПОРУКА </w:t>
      </w:r>
    </w:p>
    <w:p w:rsidR="00B9325D" w:rsidRDefault="00B9325D" w:rsidP="00B9325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D4598" w:rsidRPr="009D4598">
        <w:rPr>
          <w:rFonts w:ascii="Arial" w:eastAsia="Times New Roman" w:hAnsi="Arial" w:cs="Arial"/>
          <w:sz w:val="20"/>
          <w:szCs w:val="20"/>
        </w:rPr>
        <w:t>72 сата од дана пријема захтева Купца</w:t>
      </w:r>
      <w:r w:rsidR="009D4598">
        <w:rPr>
          <w:rFonts w:ascii="Arial" w:eastAsia="Times New Roman" w:hAnsi="Arial" w:cs="Arial"/>
          <w:sz w:val="20"/>
          <w:szCs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B9325D" w:rsidRPr="009653C8" w:rsidRDefault="00B9325D" w:rsidP="00B932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B9325D" w:rsidRPr="00904941" w:rsidRDefault="00B9325D" w:rsidP="00B9325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B9325D" w:rsidRPr="00904941" w:rsidRDefault="00B9325D" w:rsidP="00B9325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B9325D" w:rsidRPr="00904941" w:rsidRDefault="00B9325D" w:rsidP="00B9325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9325D" w:rsidRPr="00904941" w:rsidRDefault="00B9325D" w:rsidP="00B9325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B9325D" w:rsidRPr="00904941" w:rsidRDefault="00B9325D" w:rsidP="00B9325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B9325D" w:rsidRPr="00904941" w:rsidRDefault="00B9325D" w:rsidP="00B9325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B9325D" w:rsidRPr="00904941" w:rsidRDefault="00B9325D" w:rsidP="00B9325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9325D" w:rsidRPr="00904941" w:rsidRDefault="00B9325D" w:rsidP="00B9325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Фонд, у року од 7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(седам) дана.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B9325D" w:rsidRPr="00904941" w:rsidRDefault="00B9325D" w:rsidP="00B9325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9325D" w:rsidRPr="00904941" w:rsidRDefault="00B9325D" w:rsidP="00B9325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B9325D" w:rsidP="00B9325D"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5D"/>
    <w:rsid w:val="00126CAA"/>
    <w:rsid w:val="001B6199"/>
    <w:rsid w:val="0060158E"/>
    <w:rsid w:val="0091595A"/>
    <w:rsid w:val="009D4598"/>
    <w:rsid w:val="00B9325D"/>
    <w:rsid w:val="00C71DE2"/>
    <w:rsid w:val="00C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C38A"/>
  <w15:chartTrackingRefBased/>
  <w15:docId w15:val="{CE47EF39-0777-48F6-B101-566334D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6</cp:revision>
  <dcterms:created xsi:type="dcterms:W3CDTF">2021-09-03T13:22:00Z</dcterms:created>
  <dcterms:modified xsi:type="dcterms:W3CDTF">2021-09-20T11:43:00Z</dcterms:modified>
</cp:coreProperties>
</file>