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D415A2" w:rsidRPr="00D415A2" w:rsidRDefault="00D415A2" w:rsidP="00D415A2">
      <w:pPr>
        <w:widowControl w:val="0"/>
        <w:spacing w:after="0" w:line="240" w:lineRule="auto"/>
        <w:ind w:left="90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D415A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D415A2" w:rsidRPr="00D415A2" w:rsidRDefault="00D415A2" w:rsidP="00D415A2">
      <w:pPr>
        <w:widowControl w:val="0"/>
        <w:spacing w:after="0" w:line="240" w:lineRule="auto"/>
        <w:ind w:left="90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D415A2">
        <w:rPr>
          <w:rFonts w:ascii="Arial" w:eastAsia="Calibri" w:hAnsi="Arial" w:cs="Arial"/>
          <w:b/>
          <w:sz w:val="20"/>
          <w:szCs w:val="20"/>
          <w:lang w:val="sr-Latn-RS"/>
        </w:rPr>
        <w:t>MEDIKUNION d.o.o</w:t>
      </w: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, ул. Вишњичка, бр. 57А, из Београда, кога заступа директор Дренка Дивчић</w:t>
      </w:r>
    </w:p>
    <w:p w:rsidR="00D415A2" w:rsidRPr="00D415A2" w:rsidRDefault="00D415A2" w:rsidP="00D415A2">
      <w:pPr>
        <w:widowControl w:val="0"/>
        <w:spacing w:after="0" w:line="240" w:lineRule="auto"/>
        <w:ind w:left="9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Матични број: 06967191</w:t>
      </w:r>
    </w:p>
    <w:p w:rsidR="00D415A2" w:rsidRPr="00D415A2" w:rsidRDefault="00D415A2" w:rsidP="00D415A2">
      <w:pPr>
        <w:widowControl w:val="0"/>
        <w:spacing w:after="0" w:line="240" w:lineRule="auto"/>
        <w:ind w:left="-360" w:firstLine="47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ПИБ: 100352764</w:t>
      </w:r>
    </w:p>
    <w:p w:rsidR="00D415A2" w:rsidRPr="00D415A2" w:rsidRDefault="00D415A2" w:rsidP="00D415A2">
      <w:pPr>
        <w:widowControl w:val="0"/>
        <w:spacing w:after="0" w:line="240" w:lineRule="auto"/>
        <w:ind w:left="9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155-25170-63 који се води код </w:t>
      </w:r>
      <w:r w:rsidRPr="00D415A2">
        <w:rPr>
          <w:rFonts w:ascii="Arial" w:eastAsia="Calibri" w:hAnsi="Arial" w:cs="Arial"/>
          <w:sz w:val="20"/>
          <w:szCs w:val="20"/>
          <w:lang w:val="sr-Latn-RS"/>
        </w:rPr>
        <w:t>HALKBANK a.d.</w:t>
      </w:r>
    </w:p>
    <w:p w:rsidR="00D415A2" w:rsidRPr="00D415A2" w:rsidRDefault="00D415A2" w:rsidP="00D415A2">
      <w:pPr>
        <w:widowControl w:val="0"/>
        <w:spacing w:after="0" w:line="240" w:lineRule="auto"/>
        <w:ind w:left="9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D415A2" w:rsidRPr="00D415A2" w:rsidRDefault="00D415A2" w:rsidP="00D415A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D415A2" w:rsidRPr="00D415A2" w:rsidRDefault="00D415A2" w:rsidP="00D415A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D415A2" w:rsidRPr="00D415A2" w:rsidRDefault="00D415A2" w:rsidP="00D415A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>
        <w:rPr>
          <w:rFonts w:ascii="Arial" w:eastAsia="Calibri" w:hAnsi="Arial" w:cs="Arial"/>
          <w:b/>
          <w:sz w:val="20"/>
          <w:szCs w:val="20"/>
          <w:lang w:val="sr-Latn-RS"/>
        </w:rPr>
        <w:t xml:space="preserve"> 28</w:t>
      </w:r>
    </w:p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D415A2" w:rsidRPr="00D415A2" w:rsidRDefault="00D415A2" w:rsidP="00D415A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D415A2" w:rsidRPr="00D415A2" w:rsidRDefault="00D415A2" w:rsidP="00D415A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Medikunio d.o.o.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D415A2" w:rsidRPr="00D415A2" w:rsidRDefault="00D415A2" w:rsidP="00D415A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да се овај уговор о јавној набавци закључује у складу са оквирним споразумом бр</w:t>
      </w:r>
      <w:r w:rsidR="00DB6DA4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  <w:bookmarkStart w:id="1" w:name="_GoBack"/>
      <w:bookmarkEnd w:id="1"/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37-6/21 од  25.06.2021. године.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37-6/21 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25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 24 сата од дана пријема писменог захтева купца</w:t>
      </w:r>
      <w:r>
        <w:rPr>
          <w:rFonts w:ascii="Arial" w:eastAsia="Calibri" w:hAnsi="Arial" w:cs="Arial"/>
          <w:sz w:val="20"/>
          <w:szCs w:val="20"/>
          <w:lang w:val="sr-Latn-RS"/>
        </w:rPr>
        <w:t>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D415A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B6E66" w:rsidRDefault="007B6E66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B6E66" w:rsidRPr="00D415A2" w:rsidRDefault="007B6E66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415A2" w:rsidRPr="00D415A2" w:rsidRDefault="00D415A2" w:rsidP="00D415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415A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D415A2" w:rsidRPr="00D415A2" w:rsidRDefault="00D415A2" w:rsidP="00D415A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415A2" w:rsidRPr="00D415A2" w:rsidRDefault="00D415A2" w:rsidP="00D415A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D415A2" w:rsidRPr="00D415A2" w:rsidRDefault="00D415A2" w:rsidP="00D415A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D415A2" w:rsidRPr="00D415A2" w:rsidRDefault="00D415A2" w:rsidP="00D415A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D415A2" w:rsidRPr="00D415A2" w:rsidRDefault="00D415A2" w:rsidP="00D415A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415A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D415A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D415A2" w:rsidRPr="00D415A2" w:rsidRDefault="00D415A2" w:rsidP="00D415A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D415A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D415A2" w:rsidRPr="00D415A2" w:rsidRDefault="00D415A2" w:rsidP="00D415A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DB" w:rsidRDefault="00D40ADB">
      <w:pPr>
        <w:spacing w:after="0" w:line="240" w:lineRule="auto"/>
      </w:pPr>
      <w:r>
        <w:separator/>
      </w:r>
    </w:p>
  </w:endnote>
  <w:endnote w:type="continuationSeparator" w:id="0">
    <w:p w:rsidR="00D40ADB" w:rsidRDefault="00D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40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D415A2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4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DB" w:rsidRDefault="00D40ADB">
      <w:pPr>
        <w:spacing w:after="0" w:line="240" w:lineRule="auto"/>
      </w:pPr>
      <w:r>
        <w:separator/>
      </w:r>
    </w:p>
  </w:footnote>
  <w:footnote w:type="continuationSeparator" w:id="0">
    <w:p w:rsidR="00D40ADB" w:rsidRDefault="00D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40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D40ADB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D40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40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A2"/>
    <w:rsid w:val="00214D02"/>
    <w:rsid w:val="007B6E66"/>
    <w:rsid w:val="00D40ADB"/>
    <w:rsid w:val="00D415A2"/>
    <w:rsid w:val="00DB6DA4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3C27"/>
  <w15:chartTrackingRefBased/>
  <w15:docId w15:val="{EAB42C46-ADE6-409B-9815-33A8750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5A2"/>
  </w:style>
  <w:style w:type="paragraph" w:styleId="Footer">
    <w:name w:val="footer"/>
    <w:basedOn w:val="Normal"/>
    <w:link w:val="FooterChar"/>
    <w:uiPriority w:val="99"/>
    <w:semiHidden/>
    <w:unhideWhenUsed/>
    <w:rsid w:val="00D4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2021-06-29T12:45:00Z</dcterms:created>
  <dcterms:modified xsi:type="dcterms:W3CDTF">2021-06-29T13:33:00Z</dcterms:modified>
</cp:coreProperties>
</file>