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6183D" w:rsidRPr="00904941" w:rsidRDefault="0096183D" w:rsidP="0096183D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6183D" w:rsidRPr="00904941" w:rsidRDefault="0096183D" w:rsidP="0096183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33441B" w:rsidRPr="00F20606" w:rsidRDefault="0033441B" w:rsidP="0033441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Unifarm-Medicom d</w:t>
      </w:r>
      <w:r>
        <w:rPr>
          <w:rFonts w:ascii="Arial" w:eastAsia="Calibri" w:hAnsi="Arial" w:cs="Times New Roman"/>
          <w:b/>
          <w:sz w:val="20"/>
          <w:lang w:val="sr-Cyrl-RS"/>
        </w:rPr>
        <w:t>.</w:t>
      </w:r>
      <w:r>
        <w:rPr>
          <w:rFonts w:ascii="Arial" w:eastAsia="Calibri" w:hAnsi="Arial" w:cs="Times New Roman"/>
          <w:b/>
          <w:sz w:val="20"/>
        </w:rPr>
        <w:t>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Цара Душана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264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Зоран Благојевић</w:t>
      </w:r>
    </w:p>
    <w:p w:rsidR="0033441B" w:rsidRPr="00F20606" w:rsidRDefault="0033441B" w:rsidP="0033441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>
        <w:rPr>
          <w:rFonts w:ascii="Arial" w:eastAsia="Calibri" w:hAnsi="Arial" w:cs="Times New Roman"/>
          <w:sz w:val="20"/>
          <w:lang w:val="sr-Cyrl-RS"/>
        </w:rPr>
        <w:t>17590642</w:t>
      </w:r>
    </w:p>
    <w:p w:rsidR="0033441B" w:rsidRPr="00F20606" w:rsidRDefault="0033441B" w:rsidP="0033441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3E6B2F">
        <w:rPr>
          <w:rFonts w:ascii="Arial" w:eastAsia="Calibri" w:hAnsi="Arial" w:cs="Times New Roman"/>
          <w:sz w:val="20"/>
          <w:lang w:val="sr-Cyrl-RS"/>
        </w:rPr>
        <w:t>103621703</w:t>
      </w:r>
    </w:p>
    <w:p w:rsidR="0033441B" w:rsidRPr="003E6B2F" w:rsidRDefault="0033441B" w:rsidP="0033441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0B3928">
        <w:rPr>
          <w:rFonts w:ascii="Arial" w:eastAsia="Calibri" w:hAnsi="Arial" w:cs="Times New Roman"/>
          <w:sz w:val="20"/>
          <w:lang w:val="sr-Cyrl-RS"/>
        </w:rPr>
        <w:t>160-304478-91</w:t>
      </w:r>
      <w:r w:rsidRPr="00FD0342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>Banca Intesa A.D.</w:t>
      </w:r>
      <w:r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6183D" w:rsidRPr="00904941" w:rsidRDefault="0033441B" w:rsidP="0033441B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6183D" w:rsidRPr="008712A5" w:rsidRDefault="0096183D" w:rsidP="0096183D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96183D" w:rsidRPr="002906B6" w:rsidRDefault="0096183D" w:rsidP="0096183D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33441B" w:rsidRPr="00904941" w:rsidRDefault="0033441B" w:rsidP="0033441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96183D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3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6183D" w:rsidRPr="00904941" w:rsidRDefault="0096183D" w:rsidP="0033441B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78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6183D" w:rsidRPr="004378C5" w:rsidRDefault="0096183D" w:rsidP="0054542C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лекова за лечење хемофилије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21-6</w:t>
      </w:r>
      <w:r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Pr="004378C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183D" w:rsidRPr="00904941" w:rsidRDefault="0096183D" w:rsidP="0054542C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33441B" w:rsidRPr="0033441B">
        <w:rPr>
          <w:rFonts w:ascii="Arial" w:hAnsi="Arial" w:cs="Arial"/>
          <w:sz w:val="20"/>
          <w:szCs w:val="20"/>
          <w:lang w:val="sr-Cyrl-RS"/>
        </w:rPr>
        <w:t>Unifarm-Medicom d.o.o. Beograd</w:t>
      </w:r>
      <w:r w:rsidR="0033441B">
        <w:rPr>
          <w:rFonts w:ascii="Arial" w:hAnsi="Arial" w:cs="Arial"/>
          <w:sz w:val="20"/>
          <w:szCs w:val="20"/>
          <w:lang w:val="sr-Latn-RS"/>
        </w:rPr>
        <w:t>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33441B">
        <w:rPr>
          <w:rFonts w:ascii="Arial" w:hAnsi="Arial" w:cs="Arial"/>
          <w:sz w:val="20"/>
          <w:szCs w:val="20"/>
        </w:rPr>
        <w:t>404-1-68/21-28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33441B">
        <w:rPr>
          <w:rFonts w:ascii="Arial" w:hAnsi="Arial" w:cs="Arial"/>
          <w:sz w:val="20"/>
          <w:szCs w:val="20"/>
        </w:rPr>
        <w:t>28.12.2021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183D" w:rsidRPr="00904941" w:rsidRDefault="0096183D" w:rsidP="0054542C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33441B">
        <w:rPr>
          <w:rFonts w:ascii="Arial" w:hAnsi="Arial" w:cs="Arial"/>
          <w:sz w:val="20"/>
          <w:szCs w:val="20"/>
        </w:rPr>
        <w:t>104-7/21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33441B">
        <w:rPr>
          <w:rFonts w:ascii="Arial" w:hAnsi="Arial" w:cs="Arial"/>
          <w:sz w:val="20"/>
          <w:szCs w:val="20"/>
        </w:rPr>
        <w:t>29.12.2021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6183D" w:rsidRPr="00904941" w:rsidRDefault="0096183D" w:rsidP="0096183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="000B6469">
        <w:rPr>
          <w:rFonts w:ascii="Arial" w:eastAsia="Times New Roman" w:hAnsi="Arial" w:cs="Arial"/>
          <w:sz w:val="20"/>
          <w:szCs w:val="20"/>
        </w:rPr>
        <w:t>лек</w:t>
      </w:r>
      <w:r w:rsidRPr="00904941">
        <w:rPr>
          <w:rFonts w:ascii="Arial" w:eastAsia="Times New Roman" w:hAnsi="Arial" w:cs="Arial"/>
          <w:sz w:val="20"/>
          <w:szCs w:val="20"/>
        </w:rPr>
        <w:t>а</w:t>
      </w:r>
      <w:r w:rsidR="00562D4C">
        <w:rPr>
          <w:rFonts w:ascii="Arial" w:eastAsia="Times New Roman" w:hAnsi="Arial" w:cs="Arial"/>
          <w:sz w:val="20"/>
          <w:szCs w:val="20"/>
        </w:rPr>
        <w:t xml:space="preserve"> </w:t>
      </w:r>
      <w:r w:rsidR="000B6469">
        <w:rPr>
          <w:rFonts w:ascii="Arial" w:eastAsia="Times New Roman" w:hAnsi="Arial" w:cs="Arial"/>
          <w:sz w:val="20"/>
          <w:szCs w:val="20"/>
          <w:lang w:val="sr-Cyrl-RS"/>
        </w:rPr>
        <w:t>наведеног</w:t>
      </w:r>
      <w:r w:rsidR="00562D4C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562D4C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која се налази у Прилогу овог уговора и чини његов саставни део (Прилог 1).</w:t>
      </w:r>
    </w:p>
    <w:p w:rsidR="0096183D" w:rsidRPr="00904941" w:rsidRDefault="0096183D" w:rsidP="0096183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је у обавези да изврши куповину </w:t>
      </w:r>
      <w:r w:rsidR="000B6469">
        <w:rPr>
          <w:rFonts w:ascii="Arial" w:eastAsia="Times New Roman" w:hAnsi="Arial" w:cs="Arial"/>
          <w:sz w:val="20"/>
          <w:szCs w:val="20"/>
          <w:lang w:val="sr-Cyrl-RS"/>
        </w:rPr>
        <w:t>уговореног</w:t>
      </w:r>
      <w:r w:rsidR="000B6469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из овог Уговора </w:t>
      </w:r>
      <w:r w:rsidR="000B6469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јединич</w:t>
      </w:r>
      <w:r w:rsidR="000B6469">
        <w:rPr>
          <w:rFonts w:ascii="Arial" w:hAnsi="Arial" w:cs="Arial"/>
          <w:sz w:val="20"/>
          <w:szCs w:val="20"/>
          <w:lang w:val="sr-Cyrl-RS"/>
        </w:rPr>
        <w:t>на</w:t>
      </w:r>
      <w:r w:rsidRPr="00904941">
        <w:rPr>
          <w:rFonts w:ascii="Arial" w:hAnsi="Arial" w:cs="Arial"/>
          <w:sz w:val="20"/>
          <w:szCs w:val="20"/>
        </w:rPr>
        <w:t xml:space="preserve"> ц</w:t>
      </w:r>
      <w:r w:rsidR="00562D4C">
        <w:rPr>
          <w:rFonts w:ascii="Arial" w:hAnsi="Arial" w:cs="Arial"/>
          <w:sz w:val="20"/>
          <w:szCs w:val="20"/>
        </w:rPr>
        <w:t>ен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="00562D4C">
        <w:rPr>
          <w:rFonts w:ascii="Arial" w:hAnsi="Arial" w:cs="Arial"/>
          <w:sz w:val="20"/>
          <w:szCs w:val="20"/>
        </w:rPr>
        <w:t xml:space="preserve"> наведен</w:t>
      </w:r>
      <w:r w:rsidR="000B6469">
        <w:rPr>
          <w:rFonts w:ascii="Arial" w:hAnsi="Arial" w:cs="Arial"/>
          <w:sz w:val="20"/>
          <w:szCs w:val="20"/>
          <w:lang w:val="sr-Cyrl-RS"/>
        </w:rPr>
        <w:t>а у</w:t>
      </w:r>
      <w:r w:rsidR="00562D4C">
        <w:rPr>
          <w:rFonts w:ascii="Arial" w:hAnsi="Arial" w:cs="Arial"/>
          <w:sz w:val="20"/>
          <w:szCs w:val="20"/>
        </w:rPr>
        <w:t xml:space="preserve"> Спецификацији лек</w:t>
      </w:r>
      <w:r w:rsidRPr="00904941">
        <w:rPr>
          <w:rFonts w:ascii="Arial" w:hAnsi="Arial" w:cs="Arial"/>
          <w:sz w:val="20"/>
          <w:szCs w:val="20"/>
        </w:rPr>
        <w:t xml:space="preserve">а са </w:t>
      </w:r>
      <w:r w:rsidR="00562D4C">
        <w:rPr>
          <w:rFonts w:ascii="Arial" w:hAnsi="Arial" w:cs="Arial"/>
          <w:sz w:val="20"/>
          <w:szCs w:val="20"/>
          <w:lang w:val="sr-Cyrl-RS"/>
        </w:rPr>
        <w:t>ценом</w:t>
      </w:r>
      <w:r w:rsidRPr="00904941">
        <w:rPr>
          <w:rFonts w:ascii="Arial" w:hAnsi="Arial" w:cs="Arial"/>
          <w:sz w:val="20"/>
          <w:szCs w:val="20"/>
        </w:rPr>
        <w:t xml:space="preserve"> из члана 2. овог уговора кој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одговара</w:t>
      </w:r>
      <w:r w:rsidR="000B6469">
        <w:rPr>
          <w:rFonts w:ascii="Arial" w:hAnsi="Arial" w:cs="Arial"/>
          <w:sz w:val="20"/>
          <w:szCs w:val="20"/>
          <w:lang w:val="sr-Cyrl-RS"/>
        </w:rPr>
        <w:t xml:space="preserve"> цени</w:t>
      </w:r>
      <w:r w:rsidRPr="00904941">
        <w:rPr>
          <w:rFonts w:ascii="Arial" w:hAnsi="Arial" w:cs="Arial"/>
          <w:sz w:val="20"/>
          <w:szCs w:val="20"/>
        </w:rPr>
        <w:t xml:space="preserve">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Фонд плаћа, у име и за рачун Купца, испоручен</w:t>
      </w:r>
      <w:r w:rsidR="00D807E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D807E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јединичној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цени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увећаној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за износ ПДВ-а, у року од 90 дана од дана пријема фактуре. 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="006D2168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са промењен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м 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ће објавити на својој интернет страници.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5E62AF">
        <w:rPr>
          <w:rFonts w:ascii="Arial" w:eastAsia="Times New Roman" w:hAnsi="Arial" w:cs="Arial"/>
          <w:sz w:val="20"/>
          <w:szCs w:val="20"/>
          <w:lang w:val="sr-Cyrl-RS"/>
        </w:rPr>
        <w:t xml:space="preserve">у </w:t>
      </w:r>
      <w:r w:rsidRPr="00904941">
        <w:rPr>
          <w:rFonts w:ascii="Arial" w:eastAsia="Times New Roman" w:hAnsi="Arial" w:cs="Arial"/>
          <w:sz w:val="20"/>
          <w:szCs w:val="20"/>
        </w:rPr>
        <w:t>количин</w:t>
      </w:r>
      <w:r w:rsidR="005E62AF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10090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5E62AF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10090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810090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6183D" w:rsidRDefault="0096183D" w:rsidP="0096183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се обавезује да ће</w:t>
      </w:r>
      <w:r w:rsidR="00340CCD">
        <w:rPr>
          <w:rFonts w:ascii="Arial" w:eastAsia="Times New Roman" w:hAnsi="Arial" w:cs="Arial"/>
          <w:sz w:val="20"/>
          <w:szCs w:val="20"/>
        </w:rPr>
        <w:t xml:space="preserve"> укупно уговорену количину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из члана 2. овог уговора испоручивати Купцу према потребама Купца, и то у року од </w:t>
      </w:r>
      <w:r w:rsidR="0059673A">
        <w:rPr>
          <w:rFonts w:ascii="Arial" w:eastAsia="Times New Roman" w:hAnsi="Arial" w:cs="Arial"/>
          <w:sz w:val="20"/>
          <w:szCs w:val="20"/>
          <w:lang w:val="sr-Latn-RS"/>
        </w:rPr>
        <w:t>72</w:t>
      </w:r>
      <w:r w:rsidR="0059673A" w:rsidRPr="001C6157">
        <w:rPr>
          <w:rFonts w:ascii="Arial" w:eastAsia="Times New Roman" w:hAnsi="Arial" w:cs="Arial"/>
          <w:sz w:val="20"/>
          <w:szCs w:val="20"/>
        </w:rPr>
        <w:t xml:space="preserve"> сат</w:t>
      </w:r>
      <w:r w:rsidR="0059673A">
        <w:rPr>
          <w:rFonts w:ascii="Arial" w:eastAsia="Times New Roman" w:hAnsi="Arial" w:cs="Arial"/>
          <w:sz w:val="20"/>
          <w:szCs w:val="20"/>
        </w:rPr>
        <w:t>a</w:t>
      </w:r>
      <w:r w:rsidR="0059673A" w:rsidRPr="001C6157">
        <w:rPr>
          <w:rFonts w:ascii="Arial" w:eastAsia="Times New Roman" w:hAnsi="Arial" w:cs="Arial"/>
          <w:sz w:val="20"/>
          <w:szCs w:val="20"/>
        </w:rPr>
        <w:t xml:space="preserve"> од дана пријема писменог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6183D" w:rsidRPr="009653C8" w:rsidRDefault="0096183D" w:rsidP="009618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6183D" w:rsidRPr="00904941" w:rsidRDefault="0096183D" w:rsidP="0096183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183D" w:rsidRDefault="0096183D" w:rsidP="0096183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6183D" w:rsidRPr="00904941" w:rsidRDefault="0096183D" w:rsidP="0096183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1" w:name="page29"/>
      <w:bookmarkEnd w:id="1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96183D" w:rsidRPr="00904941" w:rsidRDefault="0096183D" w:rsidP="0096183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6183D" w:rsidRPr="00904941" w:rsidRDefault="0096183D" w:rsidP="0096183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6183D" w:rsidRPr="00904941" w:rsidRDefault="0096183D" w:rsidP="00961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6183D" w:rsidRPr="00904941" w:rsidRDefault="0096183D" w:rsidP="0096183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6183D" w:rsidRPr="00904941" w:rsidRDefault="0096183D" w:rsidP="009618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6183D" w:rsidRPr="00904941" w:rsidRDefault="0096183D" w:rsidP="0096183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6183D" w:rsidRPr="00904941" w:rsidRDefault="0096183D" w:rsidP="0096183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6183D" w:rsidRPr="007008B6" w:rsidRDefault="0096183D" w:rsidP="0096183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 w:rsidR="00953243"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953243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7008B6" w:rsidRDefault="007008B6" w:rsidP="007008B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7008B6" w:rsidRPr="00164F1B" w:rsidTr="002871F8">
        <w:trPr>
          <w:trHeight w:val="199"/>
          <w:jc w:val="center"/>
        </w:trPr>
        <w:tc>
          <w:tcPr>
            <w:tcW w:w="4390" w:type="dxa"/>
          </w:tcPr>
          <w:p w:rsidR="007008B6" w:rsidRPr="000111F7" w:rsidRDefault="007008B6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7008B6" w:rsidRPr="00164F1B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008B6" w:rsidRPr="00164F1B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7008B6" w:rsidRPr="00164F1B" w:rsidTr="002871F8">
        <w:trPr>
          <w:trHeight w:val="199"/>
          <w:jc w:val="center"/>
        </w:trPr>
        <w:tc>
          <w:tcPr>
            <w:tcW w:w="4390" w:type="dxa"/>
          </w:tcPr>
          <w:p w:rsidR="007008B6" w:rsidRPr="00164F1B" w:rsidRDefault="007008B6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008B6" w:rsidRPr="00164F1B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008B6" w:rsidRPr="00164F1B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7008B6" w:rsidRPr="00164F1B" w:rsidTr="002871F8">
        <w:trPr>
          <w:trHeight w:val="145"/>
          <w:jc w:val="center"/>
        </w:trPr>
        <w:tc>
          <w:tcPr>
            <w:tcW w:w="4390" w:type="dxa"/>
          </w:tcPr>
          <w:p w:rsidR="007008B6" w:rsidRPr="00164F1B" w:rsidRDefault="007008B6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7008B6" w:rsidRPr="00164F1B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008B6" w:rsidRPr="00CC7412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</w:rPr>
              <w:t>Unifarm-Medicom d</w:t>
            </w: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.</w:t>
            </w:r>
            <w:r>
              <w:rPr>
                <w:rFonts w:ascii="Arial" w:eastAsia="Calibri" w:hAnsi="Arial" w:cs="Times New Roman"/>
                <w:b/>
                <w:sz w:val="20"/>
              </w:rPr>
              <w:t>o.o. Beograd</w:t>
            </w:r>
          </w:p>
        </w:tc>
      </w:tr>
      <w:tr w:rsidR="007008B6" w:rsidRPr="00164F1B" w:rsidTr="002871F8">
        <w:trPr>
          <w:trHeight w:val="145"/>
          <w:jc w:val="center"/>
        </w:trPr>
        <w:tc>
          <w:tcPr>
            <w:tcW w:w="4390" w:type="dxa"/>
          </w:tcPr>
          <w:p w:rsidR="007008B6" w:rsidRPr="00164F1B" w:rsidRDefault="007008B6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008B6" w:rsidRPr="00164F1B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008B6" w:rsidRPr="00164F1B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7008B6" w:rsidRPr="00164F1B" w:rsidTr="002871F8">
        <w:trPr>
          <w:trHeight w:val="145"/>
          <w:jc w:val="center"/>
        </w:trPr>
        <w:tc>
          <w:tcPr>
            <w:tcW w:w="4390" w:type="dxa"/>
          </w:tcPr>
          <w:p w:rsidR="007008B6" w:rsidRPr="00164F1B" w:rsidRDefault="007008B6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7008B6" w:rsidRPr="00164F1B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7008B6" w:rsidRPr="00164F1B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7008B6" w:rsidRPr="00164F1B" w:rsidTr="002871F8">
        <w:trPr>
          <w:trHeight w:val="145"/>
          <w:jc w:val="center"/>
        </w:trPr>
        <w:tc>
          <w:tcPr>
            <w:tcW w:w="4390" w:type="dxa"/>
          </w:tcPr>
          <w:p w:rsidR="007008B6" w:rsidRPr="00164F1B" w:rsidRDefault="007008B6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7008B6" w:rsidRPr="00164F1B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008B6" w:rsidRPr="00164F1B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7008B6" w:rsidRPr="00164F1B" w:rsidTr="002871F8">
        <w:trPr>
          <w:trHeight w:val="179"/>
          <w:jc w:val="center"/>
        </w:trPr>
        <w:tc>
          <w:tcPr>
            <w:tcW w:w="4390" w:type="dxa"/>
          </w:tcPr>
          <w:p w:rsidR="007008B6" w:rsidRPr="00164F1B" w:rsidRDefault="007008B6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7008B6" w:rsidRPr="00164F1B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008B6" w:rsidRPr="00164F1B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7008B6" w:rsidRPr="00164F1B" w:rsidTr="002871F8">
        <w:trPr>
          <w:trHeight w:val="199"/>
          <w:jc w:val="center"/>
        </w:trPr>
        <w:tc>
          <w:tcPr>
            <w:tcW w:w="4390" w:type="dxa"/>
          </w:tcPr>
          <w:p w:rsidR="007008B6" w:rsidRPr="00164F1B" w:rsidRDefault="007008B6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7008B6" w:rsidRPr="00164F1B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008B6" w:rsidRPr="00164F1B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7008B6" w:rsidRPr="00164F1B" w:rsidTr="002871F8">
        <w:trPr>
          <w:trHeight w:val="199"/>
          <w:jc w:val="center"/>
        </w:trPr>
        <w:tc>
          <w:tcPr>
            <w:tcW w:w="4390" w:type="dxa"/>
          </w:tcPr>
          <w:p w:rsidR="007008B6" w:rsidRPr="00164F1B" w:rsidRDefault="007008B6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7008B6" w:rsidRPr="00164F1B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008B6" w:rsidRPr="00164F1B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7008B6" w:rsidRPr="00D145C3" w:rsidTr="002871F8">
        <w:trPr>
          <w:trHeight w:val="199"/>
          <w:jc w:val="center"/>
        </w:trPr>
        <w:tc>
          <w:tcPr>
            <w:tcW w:w="4390" w:type="dxa"/>
          </w:tcPr>
          <w:p w:rsidR="007008B6" w:rsidRPr="00164F1B" w:rsidRDefault="007008B6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7008B6" w:rsidRPr="00164F1B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7008B6" w:rsidRPr="00CC7412" w:rsidRDefault="007008B6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Зоран Благојевић</w:t>
            </w:r>
            <w:bookmarkStart w:id="2" w:name="_GoBack"/>
            <w:bookmarkEnd w:id="2"/>
          </w:p>
        </w:tc>
      </w:tr>
    </w:tbl>
    <w:p w:rsidR="007008B6" w:rsidRDefault="007008B6" w:rsidP="007008B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3B7" w:rsidRDefault="004233B7"/>
    <w:sectPr w:rsidR="004233B7" w:rsidSect="00405130">
      <w:footerReference w:type="default" r:id="rId7"/>
      <w:pgSz w:w="12240" w:h="15840"/>
      <w:pgMar w:top="1440" w:right="1440" w:bottom="851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D1" w:rsidRDefault="00CA58D1" w:rsidP="00405130">
      <w:pPr>
        <w:spacing w:after="0" w:line="240" w:lineRule="auto"/>
      </w:pPr>
      <w:r>
        <w:separator/>
      </w:r>
    </w:p>
  </w:endnote>
  <w:endnote w:type="continuationSeparator" w:id="0">
    <w:p w:rsidR="00CA58D1" w:rsidRDefault="00CA58D1" w:rsidP="0040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214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130" w:rsidRDefault="00405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8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130" w:rsidRDefault="00405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D1" w:rsidRDefault="00CA58D1" w:rsidP="00405130">
      <w:pPr>
        <w:spacing w:after="0" w:line="240" w:lineRule="auto"/>
      </w:pPr>
      <w:r>
        <w:separator/>
      </w:r>
    </w:p>
  </w:footnote>
  <w:footnote w:type="continuationSeparator" w:id="0">
    <w:p w:rsidR="00CA58D1" w:rsidRDefault="00CA58D1" w:rsidP="0040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0B"/>
    <w:rsid w:val="000B6469"/>
    <w:rsid w:val="002F7EFF"/>
    <w:rsid w:val="0033441B"/>
    <w:rsid w:val="00340CCD"/>
    <w:rsid w:val="00405130"/>
    <w:rsid w:val="004233B7"/>
    <w:rsid w:val="00441A97"/>
    <w:rsid w:val="0054542C"/>
    <w:rsid w:val="00562D4C"/>
    <w:rsid w:val="0059673A"/>
    <w:rsid w:val="00597E64"/>
    <w:rsid w:val="005E62AF"/>
    <w:rsid w:val="006D2168"/>
    <w:rsid w:val="007008B6"/>
    <w:rsid w:val="007F150B"/>
    <w:rsid w:val="00810090"/>
    <w:rsid w:val="00953243"/>
    <w:rsid w:val="0096183D"/>
    <w:rsid w:val="00AB7620"/>
    <w:rsid w:val="00CA58D1"/>
    <w:rsid w:val="00D807E3"/>
    <w:rsid w:val="00F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65864"/>
  <w15:chartTrackingRefBased/>
  <w15:docId w15:val="{86E46E45-1DB5-47F3-88D5-AD693188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30"/>
  </w:style>
  <w:style w:type="paragraph" w:styleId="Footer">
    <w:name w:val="footer"/>
    <w:basedOn w:val="Normal"/>
    <w:link w:val="FooterChar"/>
    <w:uiPriority w:val="99"/>
    <w:unhideWhenUsed/>
    <w:rsid w:val="0040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18</cp:revision>
  <dcterms:created xsi:type="dcterms:W3CDTF">2021-12-29T14:06:00Z</dcterms:created>
  <dcterms:modified xsi:type="dcterms:W3CDTF">2021-12-30T09:33:00Z</dcterms:modified>
</cp:coreProperties>
</file>