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829932"/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Sopharma Trading </w:t>
      </w:r>
      <w:bookmarkEnd w:id="0"/>
      <w:r w:rsidRPr="001148C5">
        <w:rPr>
          <w:rFonts w:ascii="Arial" w:eastAsia="Calibri" w:hAnsi="Arial" w:cs="Times New Roman"/>
          <w:b/>
          <w:sz w:val="20"/>
          <w:lang w:val="sr-Latn-RS"/>
        </w:rPr>
        <w:t>d.o.o., из Београда, булевар Зорана Ђиниђића бр. 48в, кога заступа директор Милош Ристић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Матични број: 07829531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ПИБ: 100125653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 xml:space="preserve">Број рачуна: 265-6210310001868-32 који се води код Raiffeisen банке </w:t>
      </w:r>
    </w:p>
    <w:p w:rsidR="00E40A86" w:rsidRPr="00904941" w:rsidRDefault="00E46DD6" w:rsidP="001148C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40A86" w:rsidRPr="00904941">
        <w:rPr>
          <w:rFonts w:ascii="Arial" w:eastAsia="Times New Roman" w:hAnsi="Arial" w:cs="Arial"/>
          <w:sz w:val="20"/>
          <w:szCs w:val="20"/>
        </w:rPr>
        <w:t>(</w:t>
      </w:r>
      <w:r w:rsidR="00E40A86"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148C5" w:rsidRPr="001148C5">
        <w:rPr>
          <w:rFonts w:ascii="Arial" w:hAnsi="Arial" w:cs="Arial"/>
          <w:sz w:val="20"/>
          <w:szCs w:val="20"/>
        </w:rPr>
        <w:t xml:space="preserve">Sopharma Trading </w:t>
      </w:r>
      <w:r w:rsidRPr="00E40A86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E40A86">
        <w:rPr>
          <w:rFonts w:ascii="Arial" w:hAnsi="Arial" w:cs="Arial"/>
          <w:sz w:val="20"/>
          <w:szCs w:val="20"/>
        </w:rPr>
        <w:t>404-1-32/21-22 од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E40A86">
        <w:rPr>
          <w:rFonts w:ascii="Arial" w:hAnsi="Arial" w:cs="Arial"/>
          <w:sz w:val="20"/>
          <w:szCs w:val="20"/>
        </w:rPr>
        <w:t>6</w:t>
      </w:r>
      <w:r w:rsidR="000F2C4D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</w:t>
      </w:r>
      <w:r w:rsidR="001148C5">
        <w:rPr>
          <w:rFonts w:ascii="Arial" w:hAnsi="Arial" w:cs="Arial"/>
          <w:sz w:val="20"/>
          <w:szCs w:val="20"/>
          <w:lang w:val="sr-Cyrl-RS"/>
        </w:rPr>
        <w:t>5</w:t>
      </w:r>
      <w:r w:rsidRPr="00E40A86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од </w:t>
      </w:r>
      <w:r w:rsidR="00B851D8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904941">
        <w:rPr>
          <w:rFonts w:ascii="Arial" w:hAnsi="Arial" w:cs="Arial"/>
          <w:sz w:val="20"/>
          <w:szCs w:val="20"/>
        </w:rPr>
        <w:t>.</w:t>
      </w:r>
      <w:r w:rsidR="001148C5">
        <w:rPr>
          <w:rFonts w:ascii="Arial" w:hAnsi="Arial" w:cs="Arial"/>
          <w:sz w:val="20"/>
          <w:szCs w:val="20"/>
          <w:lang w:val="sr-Cyrl-RS"/>
        </w:rPr>
        <w:t>09.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148C5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E40A86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6DD6" w:rsidRPr="00904941" w:rsidRDefault="00E46DD6" w:rsidP="00E46D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E40A86" w:rsidP="00E40A86">
      <w:pPr>
        <w:ind w:firstLine="810"/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6"/>
    <w:rsid w:val="000F2C4D"/>
    <w:rsid w:val="001148C5"/>
    <w:rsid w:val="0060158E"/>
    <w:rsid w:val="007943EE"/>
    <w:rsid w:val="00B851D8"/>
    <w:rsid w:val="00C71DE2"/>
    <w:rsid w:val="00E40A86"/>
    <w:rsid w:val="00E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93DA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6</cp:revision>
  <dcterms:created xsi:type="dcterms:W3CDTF">2021-09-01T10:07:00Z</dcterms:created>
  <dcterms:modified xsi:type="dcterms:W3CDTF">2021-09-20T11:42:00Z</dcterms:modified>
</cp:coreProperties>
</file>