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4E8B6" w14:textId="3E5F445A" w:rsidR="00AB5294" w:rsidRPr="00AB5294" w:rsidRDefault="00AB5294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ПРИЛОГ </w:t>
      </w:r>
      <w:r w:rsidR="00205F7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1</w:t>
      </w:r>
      <w:r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 ОКВИРНОГ СПОРАЗУМА </w:t>
      </w: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-</w:t>
      </w:r>
      <w:r w:rsidR="00C641D9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AB5294">
        <w:rPr>
          <w:rFonts w:ascii="Arial" w:eastAsia="Arial" w:hAnsi="Arial" w:cs="Arial"/>
          <w:b/>
          <w:color w:val="000000"/>
          <w:sz w:val="20"/>
          <w:szCs w:val="20"/>
        </w:rPr>
        <w:t xml:space="preserve">СПИСАК </w:t>
      </w:r>
      <w:r w:rsidR="000E07D2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ЗДРАВСТВЕНИХ УСТАНОВА </w:t>
      </w: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КОРИСНИКА ОКВИРНОГ СПОРАЗУМА (КОРИСНИКА УСЛУГЕ)</w:t>
      </w:r>
    </w:p>
    <w:p w14:paraId="7CD047E2" w14:textId="29BB6B61" w:rsidR="00AB5294" w:rsidRPr="00AB5294" w:rsidRDefault="00AB5294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ЈАВНА НАБАВКА: </w:t>
      </w:r>
      <w:r w:rsidRPr="00AB5294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УСЛУГА </w:t>
      </w:r>
      <w:r w:rsidR="00205F77">
        <w:rPr>
          <w:rFonts w:ascii="Arial" w:eastAsia="Times New Roman" w:hAnsi="Arial" w:cs="Arial"/>
          <w:b/>
          <w:sz w:val="20"/>
          <w:szCs w:val="20"/>
          <w:lang w:val="sr-Cyrl-RS"/>
        </w:rPr>
        <w:t>ИСХРАНЕ</w:t>
      </w:r>
    </w:p>
    <w:p w14:paraId="5D62AB07" w14:textId="3C4AA104" w:rsidR="00AB5294" w:rsidRDefault="00AB5294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Batang" w:hAnsi="Arial" w:cs="Arial"/>
          <w:b/>
          <w:sz w:val="20"/>
          <w:szCs w:val="20"/>
          <w:lang w:eastAsia="sr-Latn-CS"/>
        </w:rPr>
      </w:pPr>
      <w:r w:rsidRPr="00AB529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ЈН БР. </w:t>
      </w:r>
      <w:r w:rsidRPr="00AB5294">
        <w:rPr>
          <w:rFonts w:ascii="Arial" w:eastAsia="Batang" w:hAnsi="Arial" w:cs="Arial"/>
          <w:b/>
          <w:sz w:val="20"/>
          <w:szCs w:val="20"/>
          <w:lang w:val="sr-Cyrl-CS" w:eastAsia="sr-Latn-CS"/>
        </w:rPr>
        <w:t>404-</w:t>
      </w:r>
      <w:r w:rsidRPr="00AB5294">
        <w:rPr>
          <w:rFonts w:ascii="Arial" w:eastAsia="Batang" w:hAnsi="Arial" w:cs="Arial"/>
          <w:b/>
          <w:sz w:val="20"/>
          <w:szCs w:val="20"/>
          <w:lang w:val="sr-Cyrl-RS" w:eastAsia="sr-Latn-CS"/>
        </w:rPr>
        <w:t>1</w:t>
      </w:r>
      <w:r w:rsidRPr="00AB5294">
        <w:rPr>
          <w:rFonts w:ascii="Arial" w:eastAsia="Batang" w:hAnsi="Arial" w:cs="Arial"/>
          <w:b/>
          <w:sz w:val="20"/>
          <w:szCs w:val="20"/>
          <w:lang w:val="sr-Cyrl-CS" w:eastAsia="sr-Latn-CS"/>
        </w:rPr>
        <w:t>-</w:t>
      </w:r>
      <w:r w:rsidR="00205F77">
        <w:rPr>
          <w:rFonts w:ascii="Arial" w:eastAsia="Batang" w:hAnsi="Arial" w:cs="Arial"/>
          <w:b/>
          <w:sz w:val="20"/>
          <w:szCs w:val="20"/>
          <w:lang w:val="sr-Cyrl-RS" w:eastAsia="sr-Latn-CS"/>
        </w:rPr>
        <w:t>228/24-89</w:t>
      </w:r>
    </w:p>
    <w:p w14:paraId="1EEB8962" w14:textId="77777777" w:rsidR="003910DB" w:rsidRPr="00AB5294" w:rsidRDefault="003910DB" w:rsidP="00AB529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6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617"/>
        <w:gridCol w:w="2136"/>
        <w:gridCol w:w="3403"/>
      </w:tblGrid>
      <w:tr w:rsidR="00F07623" w:rsidRPr="00AB5294" w14:paraId="3134BA3B" w14:textId="77777777" w:rsidTr="006E17A1">
        <w:trPr>
          <w:trHeight w:val="872"/>
          <w:jc w:val="center"/>
        </w:trPr>
        <w:tc>
          <w:tcPr>
            <w:tcW w:w="590" w:type="pct"/>
            <w:vAlign w:val="center"/>
          </w:tcPr>
          <w:p w14:paraId="2D48042F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1415" w:type="pct"/>
            <w:vAlign w:val="center"/>
          </w:tcPr>
          <w:p w14:paraId="3ED55458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Назив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155" w:type="pct"/>
            <w:shd w:val="clear" w:color="auto" w:fill="auto"/>
            <w:vAlign w:val="center"/>
            <w:hideMark/>
          </w:tcPr>
          <w:p w14:paraId="19118292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Седиште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здравствене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1840" w:type="pct"/>
            <w:shd w:val="clear" w:color="auto" w:fill="auto"/>
            <w:vAlign w:val="center"/>
            <w:hideMark/>
          </w:tcPr>
          <w:p w14:paraId="4FCAE345" w14:textId="77777777" w:rsidR="00F07623" w:rsidRPr="00AB5294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Званична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</w:tr>
      <w:tr w:rsidR="00F07623" w:rsidRPr="00D866D6" w14:paraId="05901B06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2C58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0DAC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Клинички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Војводине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Нови</w:t>
            </w:r>
            <w:proofErr w:type="spellEnd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15B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Сад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7A4A" w14:textId="77777777" w:rsidR="00F07623" w:rsidRPr="00D866D6" w:rsidRDefault="00F07623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Хајдук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Вељкова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1-9,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Нови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Сад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66745DFE" w14:textId="77777777" w:rsidR="00F07623" w:rsidRPr="00815BC0" w:rsidRDefault="00172DE0" w:rsidP="00AB5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4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https://www.kcv.rs</w:t>
              </w:r>
            </w:hyperlink>
          </w:p>
        </w:tc>
      </w:tr>
      <w:tr w:rsidR="00F07623" w:rsidRPr="00D866D6" w14:paraId="43E2A87D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E25E" w14:textId="53064A76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D8B1B25" w14:textId="4AB9FB72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Клиника за денталну медицину Ниш</w:t>
            </w:r>
          </w:p>
        </w:tc>
        <w:tc>
          <w:tcPr>
            <w:tcW w:w="1155" w:type="pct"/>
            <w:vAlign w:val="center"/>
          </w:tcPr>
          <w:p w14:paraId="6C9D42F7" w14:textId="5BF01BC7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Булевар Зорана Ђинђића број 52, 18000 Ниш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681EE67A" w14:textId="2566998E" w:rsidR="00F07623" w:rsidRPr="00815BC0" w:rsidRDefault="00172DE0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5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www.kzsnis.rs</w:t>
              </w:r>
            </w:hyperlink>
          </w:p>
        </w:tc>
      </w:tr>
      <w:tr w:rsidR="00F07623" w:rsidRPr="00D866D6" w14:paraId="1C554F4B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850F" w14:textId="5AEF5FF2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FEC4A72" w14:textId="48A22CD5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Институт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медицину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Србије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''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Драгомир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Карајовић</w:t>
            </w:r>
            <w:proofErr w:type="spellEnd"/>
            <w:r w:rsidRPr="003914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''</w:t>
            </w:r>
          </w:p>
        </w:tc>
        <w:tc>
          <w:tcPr>
            <w:tcW w:w="1155" w:type="pct"/>
            <w:vAlign w:val="center"/>
          </w:tcPr>
          <w:p w14:paraId="76F0C184" w14:textId="109EB289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Делиградска број 29, 11000 Београд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0D3CD772" w14:textId="3333EC5D" w:rsidR="00F07623" w:rsidRPr="00815BC0" w:rsidRDefault="00172DE0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6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www.imr-karajovic.org</w:t>
              </w:r>
            </w:hyperlink>
          </w:p>
        </w:tc>
      </w:tr>
      <w:tr w:rsidR="00F07623" w:rsidRPr="00D866D6" w14:paraId="2FA011DB" w14:textId="77777777" w:rsidTr="006E17A1">
        <w:trPr>
          <w:trHeight w:val="73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93D3" w14:textId="4FBF71DC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46EF034" w14:textId="4E1B7281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Специјална болница за реуматске болести Нови Сад</w:t>
            </w:r>
          </w:p>
        </w:tc>
        <w:tc>
          <w:tcPr>
            <w:tcW w:w="1155" w:type="pct"/>
            <w:vAlign w:val="center"/>
          </w:tcPr>
          <w:p w14:paraId="7F01B99A" w14:textId="0E04A49F" w:rsidR="00F07623" w:rsidRPr="00D866D6" w:rsidRDefault="00F07623" w:rsidP="00EA2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3914A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Футошка 68, 21000 Нови Сад</w:t>
            </w:r>
          </w:p>
        </w:tc>
        <w:tc>
          <w:tcPr>
            <w:tcW w:w="1840" w:type="pct"/>
            <w:shd w:val="clear" w:color="000000" w:fill="FFFFFF"/>
            <w:vAlign w:val="center"/>
          </w:tcPr>
          <w:p w14:paraId="003A4A6D" w14:textId="632C0E7F" w:rsidR="00F07623" w:rsidRPr="00815BC0" w:rsidRDefault="00172DE0" w:rsidP="00EA2D9C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7" w:history="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www.sbnovisad.co.rs</w:t>
              </w:r>
            </w:hyperlink>
          </w:p>
        </w:tc>
      </w:tr>
      <w:tr w:rsidR="00F07623" w:rsidRPr="00D866D6" w14:paraId="3A675450" w14:textId="77777777" w:rsidTr="006E17A1">
        <w:trPr>
          <w:trHeight w:val="643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4293" w14:textId="724F3A06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DF71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Општа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болница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Пожаревац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A3F5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Братства-јединства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135,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Пожаревац</w:t>
            </w:r>
            <w:proofErr w:type="spellEnd"/>
          </w:p>
        </w:tc>
        <w:tc>
          <w:tcPr>
            <w:tcW w:w="1840" w:type="pct"/>
            <w:shd w:val="clear" w:color="auto" w:fill="auto"/>
            <w:vAlign w:val="center"/>
          </w:tcPr>
          <w:p w14:paraId="1C6DA06F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8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http://obp.rs</w:t>
              </w:r>
            </w:hyperlink>
          </w:p>
        </w:tc>
      </w:tr>
      <w:tr w:rsidR="00F07623" w:rsidRPr="00D866D6" w14:paraId="4F06E777" w14:textId="77777777" w:rsidTr="006E17A1">
        <w:trPr>
          <w:trHeight w:val="80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A0CF" w14:textId="00AC37E0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DFA4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ортопедске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болести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„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Бањица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8A7E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Михаила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Аврамовића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28,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1BB8DD8A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9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https://www.iohbb.edu.rs/index.php/sr-rs/</w:t>
              </w:r>
            </w:hyperlink>
          </w:p>
        </w:tc>
      </w:tr>
      <w:tr w:rsidR="00F07623" w:rsidRPr="00D866D6" w14:paraId="5ED6DE39" w14:textId="77777777" w:rsidTr="006E17A1">
        <w:trPr>
          <w:trHeight w:val="62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8F81" w14:textId="0B261F8F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2871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кардиоваскуларне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болести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„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Дедиње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7C6C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Хероја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Тепића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4EE215C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0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https://www.ikvbd.com/</w:t>
              </w:r>
            </w:hyperlink>
          </w:p>
        </w:tc>
      </w:tr>
      <w:tr w:rsidR="00F07623" w:rsidRPr="00D866D6" w14:paraId="248EC583" w14:textId="77777777" w:rsidTr="006E17A1">
        <w:trPr>
          <w:trHeight w:val="958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1FD5" w14:textId="0BF5D566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0B36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онкологију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радиологију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Србије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18D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Пастерова</w:t>
            </w:r>
            <w:proofErr w:type="spellEnd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14, </w:t>
            </w:r>
            <w:proofErr w:type="spellStart"/>
            <w:r w:rsidRPr="00D866D6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E67E49E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1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https://www.ncrc.ac.rs/</w:t>
              </w:r>
            </w:hyperlink>
          </w:p>
        </w:tc>
      </w:tr>
      <w:tr w:rsidR="00F07623" w:rsidRPr="00D866D6" w14:paraId="0357F53E" w14:textId="77777777" w:rsidTr="006E17A1">
        <w:trPr>
          <w:trHeight w:val="80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E617" w14:textId="672D10C5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BEEC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Клиничко-болнички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Др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Драгиша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Мишовић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proofErr w:type="gram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Дедиње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“</w:t>
            </w:r>
            <w:proofErr w:type="gram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30E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Хероја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Тепића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1,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559837EE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2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http://www.dragisamisovic.bg.ac.rs/</w:t>
              </w:r>
            </w:hyperlink>
          </w:p>
        </w:tc>
      </w:tr>
      <w:tr w:rsidR="00F07623" w:rsidRPr="00D866D6" w14:paraId="0E526D9C" w14:textId="77777777" w:rsidTr="006E17A1">
        <w:trPr>
          <w:trHeight w:val="976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874F" w14:textId="7BD4EE8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A85C" w14:textId="03908E73" w:rsidR="00F07623" w:rsidRPr="00D866D6" w:rsidRDefault="005218F7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218F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Универзитетски к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линички</w:t>
            </w:r>
            <w:proofErr w:type="spellEnd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центар</w:t>
            </w:r>
            <w:proofErr w:type="spellEnd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7623" w:rsidRPr="005218F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Србије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8FE9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Пастерова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3E28CA37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3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http://www.kcs.ac.rs/</w:t>
              </w:r>
            </w:hyperlink>
          </w:p>
        </w:tc>
      </w:tr>
      <w:tr w:rsidR="00F07623" w:rsidRPr="00D866D6" w14:paraId="71686298" w14:textId="77777777" w:rsidTr="006E17A1">
        <w:trPr>
          <w:trHeight w:val="495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A163" w14:textId="07E93B5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10C8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неонатологију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CDF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Краља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Милутина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50,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664A1D82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4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https://www.neonatologija.rs/</w:t>
              </w:r>
            </w:hyperlink>
          </w:p>
        </w:tc>
      </w:tr>
      <w:tr w:rsidR="00F07623" w:rsidRPr="00D866D6" w14:paraId="6347CB8A" w14:textId="77777777" w:rsidTr="006E17A1">
        <w:trPr>
          <w:trHeight w:val="616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0974" w14:textId="55C3AD91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809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Институт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ментално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здравље</w:t>
            </w:r>
            <w:proofErr w:type="spellEnd"/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5125" w14:textId="77777777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Милана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Кашанина</w:t>
            </w:r>
            <w:proofErr w:type="spellEnd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3, </w:t>
            </w:r>
            <w:proofErr w:type="spellStart"/>
            <w:r w:rsidRPr="00D866D6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Београд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79A4DB0B" w14:textId="77777777" w:rsidR="00F07623" w:rsidRPr="00815BC0" w:rsidRDefault="00F07623" w:rsidP="001D7F7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lang w:val="en-GB"/>
              </w:rPr>
            </w:pPr>
          </w:p>
          <w:p w14:paraId="447436B2" w14:textId="77777777" w:rsidR="00F07623" w:rsidRPr="00815BC0" w:rsidRDefault="00172DE0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5">
              <w:r w:rsidR="00F07623" w:rsidRPr="00815BC0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  <w:lang w:val="en-GB"/>
                </w:rPr>
                <w:t>https://imh.org.rs/</w:t>
              </w:r>
            </w:hyperlink>
          </w:p>
        </w:tc>
      </w:tr>
      <w:tr w:rsidR="00891B24" w:rsidRPr="00D866D6" w14:paraId="744910A4" w14:textId="77777777" w:rsidTr="009E2EB6">
        <w:trPr>
          <w:trHeight w:val="580"/>
          <w:jc w:val="center"/>
        </w:trPr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C481" w14:textId="7CF5253A" w:rsidR="00891B24" w:rsidRPr="00891B24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891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E8C71" w14:textId="09C5B7EF" w:rsidR="00891B24" w:rsidRPr="00D866D6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реуматологију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E7D07" w14:textId="5B82CBD6" w:rsidR="00891B24" w:rsidRPr="00D866D6" w:rsidRDefault="00891B24" w:rsidP="0089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Ресавска</w:t>
            </w:r>
            <w:proofErr w:type="spellEnd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бр</w:t>
            </w:r>
            <w:proofErr w:type="spellEnd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 xml:space="preserve">. 69, </w:t>
            </w:r>
            <w:proofErr w:type="spellStart"/>
            <w:r w:rsidRPr="00D274AE">
              <w:rPr>
                <w:rFonts w:ascii="Arial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554E" w14:textId="15E7B661" w:rsidR="00891B24" w:rsidRPr="00815BC0" w:rsidRDefault="00172DE0" w:rsidP="00891B24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172DE0">
              <w:rPr>
                <w:color w:val="4472C4" w:themeColor="accent1"/>
              </w:rPr>
              <w:t>https://www.reumatologija.org.rs/</w:t>
            </w:r>
            <w:bookmarkStart w:id="0" w:name="_GoBack"/>
            <w:bookmarkEnd w:id="0"/>
          </w:p>
        </w:tc>
      </w:tr>
      <w:tr w:rsidR="00F07623" w:rsidRPr="00D866D6" w14:paraId="4DFC4042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1A4AE22F" w14:textId="5FAA7659" w:rsidR="00F07623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F3AD" w14:textId="33657C61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Специјалну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болницу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за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интерне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болести</w:t>
            </w:r>
            <w:r w:rsidRPr="006C0CE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Лазаревац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FC13" w14:textId="532A18F0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Лазаревац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Ђорђа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Fonts w:ascii="Arial" w:hAnsi="Arial" w:cs="Arial"/>
                <w:sz w:val="20"/>
                <w:szCs w:val="20"/>
              </w:rPr>
              <w:t>Ковачевића</w:t>
            </w:r>
            <w:proofErr w:type="spellEnd"/>
            <w:r w:rsidRPr="006E17A1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51CE6900" w14:textId="7D86C382" w:rsidR="00F07623" w:rsidRPr="00815BC0" w:rsidRDefault="006E17A1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E17A1">
              <w:rPr>
                <w:color w:val="4472C4" w:themeColor="accent1"/>
              </w:rPr>
              <w:t>https://bolnicalazarevac.org/</w:t>
            </w:r>
          </w:p>
        </w:tc>
      </w:tr>
      <w:tr w:rsidR="00F07623" w:rsidRPr="00D866D6" w14:paraId="6003FBD9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7391F273" w14:textId="590A045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15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2262" w14:textId="2A5D294D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Општа болница "Стефан Високи" С. Паланка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E622" w14:textId="0C9D3075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Вука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Караџића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147,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Смедеревска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  <w:r w:rsidRPr="006E17A1">
              <w:rPr>
                <w:rStyle w:val="lrzxr"/>
                <w:rFonts w:ascii="Arial" w:hAnsi="Arial" w:cs="Arial"/>
                <w:sz w:val="20"/>
                <w:szCs w:val="20"/>
              </w:rPr>
              <w:t xml:space="preserve"> 11420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29D7B312" w14:textId="4F8F6DF9" w:rsidR="00F07623" w:rsidRPr="00815BC0" w:rsidRDefault="006E17A1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r w:rsidRPr="006E17A1">
              <w:rPr>
                <w:color w:val="4472C4" w:themeColor="accent1"/>
              </w:rPr>
              <w:t>http://www.bolnica-palanka.co.rs/kontakt.html</w:t>
            </w:r>
          </w:p>
        </w:tc>
      </w:tr>
      <w:tr w:rsidR="00F07623" w:rsidRPr="00D866D6" w14:paraId="70801534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79354A6D" w14:textId="3F20FD3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28F8" w14:textId="6743564A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Институт за здравствену заштиту деце иомладине Војводине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5ED4" w14:textId="1D5232C5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Ул. Хајдук Вељкова бр. 10, Нови Сад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0083F93E" w14:textId="61FD78FE" w:rsidR="006E17A1" w:rsidRPr="006E17A1" w:rsidRDefault="00172DE0" w:rsidP="006E17A1">
            <w:pPr>
              <w:spacing w:after="0" w:line="240" w:lineRule="auto"/>
              <w:jc w:val="center"/>
              <w:rPr>
                <w:color w:val="4472C4" w:themeColor="accent1"/>
                <w:u w:val="single"/>
              </w:rPr>
            </w:pPr>
            <w:hyperlink r:id="rId16" w:history="1">
              <w:r w:rsidR="00F07623" w:rsidRPr="00815BC0">
                <w:rPr>
                  <w:rStyle w:val="Hyperlink"/>
                  <w:color w:val="4472C4" w:themeColor="accent1"/>
                </w:rPr>
                <w:t>https://www.izzzdiovns.rs/</w:t>
              </w:r>
            </w:hyperlink>
          </w:p>
          <w:p w14:paraId="008FAF5B" w14:textId="09857C7D" w:rsidR="00F07623" w:rsidRPr="00815BC0" w:rsidRDefault="00F07623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</w:p>
        </w:tc>
      </w:tr>
      <w:tr w:rsidR="00F07623" w:rsidRPr="00AB5294" w14:paraId="0E8D674A" w14:textId="77777777" w:rsidTr="006E17A1">
        <w:trPr>
          <w:trHeight w:val="580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15B4CABC" w14:textId="6BB468DE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5541" w14:textId="2B3E3E49" w:rsidR="00F07623" w:rsidRPr="00D866D6" w:rsidRDefault="00F07623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866D6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ЗЦ Ваљево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78FA" w14:textId="5DB6684E" w:rsidR="00F07623" w:rsidRPr="006E17A1" w:rsidRDefault="006E17A1" w:rsidP="001D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>Синдјелићева</w:t>
            </w:r>
            <w:proofErr w:type="spellEnd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 xml:space="preserve"> 62, 14000 </w:t>
            </w:r>
            <w:proofErr w:type="spellStart"/>
            <w:r w:rsidRPr="006E17A1">
              <w:rPr>
                <w:rStyle w:val="elementor-icon-list-text"/>
                <w:rFonts w:ascii="Arial" w:hAnsi="Arial" w:cs="Arial"/>
                <w:sz w:val="20"/>
                <w:szCs w:val="20"/>
              </w:rPr>
              <w:t>Ваљево</w:t>
            </w:r>
            <w:proofErr w:type="spellEnd"/>
          </w:p>
        </w:tc>
        <w:tc>
          <w:tcPr>
            <w:tcW w:w="1840" w:type="pct"/>
            <w:shd w:val="clear" w:color="auto" w:fill="FFFFFF"/>
            <w:vAlign w:val="center"/>
          </w:tcPr>
          <w:p w14:paraId="1A0B6138" w14:textId="14A4CF7F" w:rsidR="00F07623" w:rsidRPr="006E17A1" w:rsidRDefault="00172DE0" w:rsidP="001D7F78">
            <w:pPr>
              <w:spacing w:after="0" w:line="240" w:lineRule="auto"/>
              <w:jc w:val="center"/>
              <w:rPr>
                <w:color w:val="4472C4" w:themeColor="accent1"/>
              </w:rPr>
            </w:pPr>
            <w:hyperlink r:id="rId17" w:history="1">
              <w:r w:rsidR="006E17A1" w:rsidRPr="006E17A1">
                <w:rPr>
                  <w:rStyle w:val="Hyperlink"/>
                  <w:color w:val="4472C4" w:themeColor="accent1"/>
                </w:rPr>
                <w:t>https://zcvaljevo.rs/kontakt/</w:t>
              </w:r>
            </w:hyperlink>
          </w:p>
          <w:p w14:paraId="50B6EAE8" w14:textId="37282475" w:rsidR="006E17A1" w:rsidRDefault="006E17A1" w:rsidP="001D7F78">
            <w:pPr>
              <w:spacing w:after="0" w:line="240" w:lineRule="auto"/>
              <w:jc w:val="center"/>
            </w:pPr>
          </w:p>
        </w:tc>
      </w:tr>
      <w:tr w:rsidR="00F07623" w:rsidRPr="00AB5294" w14:paraId="4946C3E5" w14:textId="77777777" w:rsidTr="006E17A1">
        <w:trPr>
          <w:trHeight w:val="845"/>
          <w:jc w:val="center"/>
        </w:trPr>
        <w:tc>
          <w:tcPr>
            <w:tcW w:w="590" w:type="pct"/>
            <w:shd w:val="clear" w:color="auto" w:fill="FFFFFF"/>
            <w:vAlign w:val="center"/>
          </w:tcPr>
          <w:p w14:paraId="2540EB69" w14:textId="7A738B74" w:rsidR="00F07623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693E5D9" w14:textId="1CB29CD6" w:rsidR="00F07623" w:rsidRPr="00D866D6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Специјална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болница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болести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зависности</w:t>
            </w:r>
            <w:proofErr w:type="spellEnd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2F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55" w:type="pct"/>
            <w:vAlign w:val="center"/>
          </w:tcPr>
          <w:p w14:paraId="32E59358" w14:textId="0B377724" w:rsidR="00F07623" w:rsidRDefault="00F07623" w:rsidP="00F12F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12F9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Теодора Драјзера број 44 и Горњачка 34, 11000 Београд</w:t>
            </w:r>
          </w:p>
        </w:tc>
        <w:tc>
          <w:tcPr>
            <w:tcW w:w="1840" w:type="pct"/>
            <w:shd w:val="clear" w:color="auto" w:fill="FFFFFF"/>
            <w:vAlign w:val="center"/>
          </w:tcPr>
          <w:p w14:paraId="2C5264D2" w14:textId="546AF1B6" w:rsidR="00F07623" w:rsidRDefault="00172DE0" w:rsidP="00F12F93">
            <w:pPr>
              <w:spacing w:after="0" w:line="240" w:lineRule="auto"/>
              <w:jc w:val="center"/>
            </w:pPr>
            <w:hyperlink r:id="rId18" w:history="1">
              <w:r w:rsidR="00F07623" w:rsidRPr="00F12F9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 xml:space="preserve">www.drajzerova.org.rs </w:t>
              </w:r>
            </w:hyperlink>
          </w:p>
        </w:tc>
      </w:tr>
    </w:tbl>
    <w:p w14:paraId="03D6989C" w14:textId="46B6BE85" w:rsidR="00F12F93" w:rsidRDefault="00F12F93"/>
    <w:p w14:paraId="76ADF121" w14:textId="77777777" w:rsidR="00F12F93" w:rsidRPr="00F12F93" w:rsidRDefault="00F12F93" w:rsidP="00F12F93"/>
    <w:p w14:paraId="6BB7E0CF" w14:textId="0A0864BF" w:rsidR="00F12F93" w:rsidRDefault="00F12F93" w:rsidP="00F12F93"/>
    <w:p w14:paraId="7F0D9A45" w14:textId="77777777" w:rsidR="006C4C95" w:rsidRPr="00F12F93" w:rsidRDefault="006C4C95" w:rsidP="00F12F93"/>
    <w:sectPr w:rsidR="006C4C95" w:rsidRPr="00F1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56"/>
    <w:rsid w:val="000E07D2"/>
    <w:rsid w:val="00172DE0"/>
    <w:rsid w:val="001D7F78"/>
    <w:rsid w:val="00205F77"/>
    <w:rsid w:val="003910DB"/>
    <w:rsid w:val="00415FC8"/>
    <w:rsid w:val="005218F7"/>
    <w:rsid w:val="006C0CE1"/>
    <w:rsid w:val="006C4C95"/>
    <w:rsid w:val="006E17A1"/>
    <w:rsid w:val="00732BE0"/>
    <w:rsid w:val="00815BC0"/>
    <w:rsid w:val="008873FD"/>
    <w:rsid w:val="00891B24"/>
    <w:rsid w:val="009263A5"/>
    <w:rsid w:val="00970F0D"/>
    <w:rsid w:val="00A82B56"/>
    <w:rsid w:val="00AB5294"/>
    <w:rsid w:val="00B04A9F"/>
    <w:rsid w:val="00C641D9"/>
    <w:rsid w:val="00D3572F"/>
    <w:rsid w:val="00D71E25"/>
    <w:rsid w:val="00D866D6"/>
    <w:rsid w:val="00E62306"/>
    <w:rsid w:val="00EA2D9C"/>
    <w:rsid w:val="00F07623"/>
    <w:rsid w:val="00F12F93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CF1B"/>
  <w15:chartTrackingRefBased/>
  <w15:docId w15:val="{EF1B9A09-08FA-45E3-AF7A-1CADC74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2B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06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DefaultParagraphFont"/>
    <w:rsid w:val="006E17A1"/>
  </w:style>
  <w:style w:type="character" w:customStyle="1" w:styleId="lrzxr">
    <w:name w:val="lrzxr"/>
    <w:basedOn w:val="DefaultParagraphFont"/>
    <w:rsid w:val="006E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p.rs" TargetMode="External"/><Relationship Id="rId13" Type="http://schemas.openxmlformats.org/officeDocument/2006/relationships/hyperlink" Target="http://www.kcs.ac.rs/" TargetMode="External"/><Relationship Id="rId18" Type="http://schemas.openxmlformats.org/officeDocument/2006/relationships/hyperlink" Target="http://www.drajzerova.org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novisad.co.rs/" TargetMode="External"/><Relationship Id="rId12" Type="http://schemas.openxmlformats.org/officeDocument/2006/relationships/hyperlink" Target="http://www.dragisamisovic.bg.ac.rs/" TargetMode="External"/><Relationship Id="rId17" Type="http://schemas.openxmlformats.org/officeDocument/2006/relationships/hyperlink" Target="https://zcvaljevo.rs/kontak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zzzdiovns.r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mr-karajovic.org/" TargetMode="External"/><Relationship Id="rId11" Type="http://schemas.openxmlformats.org/officeDocument/2006/relationships/hyperlink" Target="https://www.ncrc.ac.rs/" TargetMode="External"/><Relationship Id="rId5" Type="http://schemas.openxmlformats.org/officeDocument/2006/relationships/hyperlink" Target="http://www.kzsnis.rs/" TargetMode="External"/><Relationship Id="rId15" Type="http://schemas.openxmlformats.org/officeDocument/2006/relationships/hyperlink" Target="https://imh.org.rs/" TargetMode="External"/><Relationship Id="rId10" Type="http://schemas.openxmlformats.org/officeDocument/2006/relationships/hyperlink" Target="https://www.ikvbd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kcv.rs" TargetMode="External"/><Relationship Id="rId9" Type="http://schemas.openxmlformats.org/officeDocument/2006/relationships/hyperlink" Target="https://www.iohbb.edu.rs/index.php/sr-rs/" TargetMode="External"/><Relationship Id="rId14" Type="http://schemas.openxmlformats.org/officeDocument/2006/relationships/hyperlink" Target="https://www.neonatologij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4</cp:revision>
  <cp:lastPrinted>2023-10-20T12:30:00Z</cp:lastPrinted>
  <dcterms:created xsi:type="dcterms:W3CDTF">2024-09-20T12:50:00Z</dcterms:created>
  <dcterms:modified xsi:type="dcterms:W3CDTF">2024-09-20T12:54:00Z</dcterms:modified>
</cp:coreProperties>
</file>