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40" w:rsidRDefault="00EF0440" w:rsidP="00853327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</w:p>
    <w:p w:rsidR="00EB4493" w:rsidRPr="005B31A1" w:rsidRDefault="00EB4493" w:rsidP="001A5B2A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КУПАЦ:</w:t>
      </w:r>
      <w:r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</w:p>
    <w:p w:rsidR="00EB4493" w:rsidRPr="005B31A1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/Назив здравствене установе/ _________________, /адреса/ ____________________, </w:t>
      </w:r>
    </w:p>
    <w:p w:rsidR="00EB4493" w:rsidRPr="005B31A1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/име и презиме лица које га заступа/ ___________________________ </w:t>
      </w:r>
    </w:p>
    <w:p w:rsidR="00EB4493" w:rsidRPr="005B31A1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Матични број: XXXX </w:t>
      </w:r>
    </w:p>
    <w:p w:rsidR="00EB4493" w:rsidRPr="005B31A1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ПИБ: XXXXX </w:t>
      </w:r>
    </w:p>
    <w:p w:rsidR="00EB4493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Број рачуна: XXXXX који се води код Управе за трезор </w:t>
      </w:r>
    </w:p>
    <w:p w:rsidR="00EB23D4" w:rsidRPr="0094119D" w:rsidRDefault="00EB23D4" w:rsidP="00EB23D4">
      <w:pPr>
        <w:spacing w:after="0"/>
        <w:rPr>
          <w:rFonts w:ascii="Arial" w:hAnsi="Arial" w:cs="Arial"/>
          <w:sz w:val="20"/>
          <w:szCs w:val="20"/>
        </w:rPr>
      </w:pPr>
      <w:r w:rsidRPr="0094119D">
        <w:rPr>
          <w:rFonts w:ascii="Arial" w:hAnsi="Arial" w:cs="Arial"/>
          <w:sz w:val="20"/>
          <w:szCs w:val="20"/>
        </w:rPr>
        <w:t xml:space="preserve">(у даљем тексту: </w:t>
      </w:r>
      <w:r>
        <w:rPr>
          <w:rFonts w:ascii="Arial" w:hAnsi="Arial" w:cs="Arial"/>
          <w:sz w:val="20"/>
          <w:szCs w:val="20"/>
          <w:lang w:val="sr-Cyrl-RS"/>
        </w:rPr>
        <w:t>Купац</w:t>
      </w:r>
      <w:r w:rsidRPr="0094119D">
        <w:rPr>
          <w:rFonts w:ascii="Arial" w:hAnsi="Arial" w:cs="Arial"/>
          <w:sz w:val="20"/>
          <w:szCs w:val="20"/>
        </w:rPr>
        <w:t xml:space="preserve">) </w:t>
      </w:r>
    </w:p>
    <w:p w:rsidR="00EB23D4" w:rsidRPr="005B31A1" w:rsidRDefault="00EB23D4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</w:p>
    <w:p w:rsidR="00EB4493" w:rsidRPr="005B31A1" w:rsidRDefault="00EB4493" w:rsidP="001A5B2A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ДОБАВЉАЧ:</w:t>
      </w:r>
      <w:r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</w:p>
    <w:p w:rsidR="00AC0DB9" w:rsidRPr="00E93A50" w:rsidRDefault="00AC0DB9" w:rsidP="00AC0DB9">
      <w:pPr>
        <w:spacing w:after="0" w:line="240" w:lineRule="auto"/>
        <w:rPr>
          <w:rFonts w:ascii="Arial" w:hAnsi="Arial" w:cs="Arial"/>
          <w:bCs/>
          <w:sz w:val="20"/>
          <w:szCs w:val="20"/>
          <w:lang w:val="sr-Latn-CS"/>
        </w:rPr>
      </w:pPr>
      <w:r w:rsidRPr="00E93A50">
        <w:rPr>
          <w:rFonts w:ascii="Arial" w:hAnsi="Arial" w:cs="Arial"/>
          <w:b/>
          <w:bCs/>
          <w:sz w:val="20"/>
          <w:szCs w:val="20"/>
          <w:lang w:val="sr-Latn-CS"/>
        </w:rPr>
        <w:t xml:space="preserve">Medtronic Srbija d.o.o, </w:t>
      </w:r>
      <w:r w:rsidRPr="00E93A50">
        <w:rPr>
          <w:rFonts w:ascii="Arial" w:hAnsi="Arial" w:cs="Arial"/>
          <w:b/>
          <w:bCs/>
          <w:sz w:val="20"/>
          <w:szCs w:val="20"/>
          <w:lang w:val="sr-Cyrl-RS"/>
        </w:rPr>
        <w:t>ул. б</w:t>
      </w:r>
      <w:r w:rsidRPr="00E93A50">
        <w:rPr>
          <w:rFonts w:ascii="Arial" w:hAnsi="Arial" w:cs="Arial"/>
          <w:b/>
          <w:bCs/>
          <w:sz w:val="20"/>
          <w:szCs w:val="20"/>
          <w:lang w:val="sr-Latn-CS"/>
        </w:rPr>
        <w:t>улевар Зорана Ђинђића</w:t>
      </w:r>
      <w:r w:rsidRPr="00E93A50">
        <w:rPr>
          <w:rFonts w:ascii="Arial" w:hAnsi="Arial" w:cs="Arial"/>
          <w:b/>
          <w:bCs/>
          <w:sz w:val="20"/>
          <w:szCs w:val="20"/>
          <w:lang w:val="sr-Cyrl-RS"/>
        </w:rPr>
        <w:t xml:space="preserve"> бр. 64а,</w:t>
      </w:r>
      <w:r w:rsidRPr="00E93A50">
        <w:rPr>
          <w:rFonts w:ascii="Arial" w:hAnsi="Arial" w:cs="Arial"/>
          <w:b/>
          <w:bCs/>
          <w:sz w:val="20"/>
          <w:szCs w:val="20"/>
          <w:lang w:val="sr-Latn-CS"/>
        </w:rPr>
        <w:t xml:space="preserve"> Београд, кога заступа директор Звездана Иванов</w:t>
      </w:r>
      <w:r w:rsidRPr="00E93A50">
        <w:rPr>
          <w:rFonts w:ascii="Arial" w:hAnsi="Arial" w:cs="Arial"/>
          <w:bCs/>
          <w:sz w:val="20"/>
          <w:szCs w:val="20"/>
          <w:lang w:val="sr-Latn-CS"/>
        </w:rPr>
        <w:t xml:space="preserve"> </w:t>
      </w:r>
    </w:p>
    <w:p w:rsidR="00AC0DB9" w:rsidRPr="004F59D7" w:rsidRDefault="00AC0DB9" w:rsidP="00AC0DB9">
      <w:pPr>
        <w:spacing w:after="0" w:line="240" w:lineRule="auto"/>
        <w:rPr>
          <w:rFonts w:ascii="Arial" w:hAnsi="Arial" w:cs="Arial"/>
          <w:bCs/>
          <w:sz w:val="20"/>
          <w:szCs w:val="20"/>
          <w:lang w:val="sr-Latn-CS"/>
        </w:rPr>
      </w:pPr>
      <w:r w:rsidRPr="004F59D7">
        <w:rPr>
          <w:rFonts w:ascii="Arial" w:hAnsi="Arial" w:cs="Arial"/>
          <w:bCs/>
          <w:sz w:val="20"/>
          <w:szCs w:val="20"/>
          <w:lang w:val="sr-Latn-CS"/>
        </w:rPr>
        <w:t>Матични број: 21223425</w:t>
      </w:r>
    </w:p>
    <w:p w:rsidR="00AC0DB9" w:rsidRPr="004F59D7" w:rsidRDefault="00AC0DB9" w:rsidP="00AC0DB9">
      <w:pPr>
        <w:spacing w:after="0" w:line="240" w:lineRule="auto"/>
        <w:rPr>
          <w:rFonts w:ascii="Arial" w:hAnsi="Arial" w:cs="Arial"/>
          <w:bCs/>
          <w:sz w:val="20"/>
          <w:szCs w:val="20"/>
          <w:lang w:val="sr-Latn-CS"/>
        </w:rPr>
      </w:pPr>
      <w:r w:rsidRPr="004F59D7">
        <w:rPr>
          <w:rFonts w:ascii="Arial" w:hAnsi="Arial" w:cs="Arial"/>
          <w:bCs/>
          <w:sz w:val="20"/>
          <w:szCs w:val="20"/>
          <w:lang w:val="sr-Latn-CS"/>
        </w:rPr>
        <w:t xml:space="preserve">ПИБ: 109684150 </w:t>
      </w:r>
    </w:p>
    <w:p w:rsidR="00AC0DB9" w:rsidRDefault="00AC0DB9" w:rsidP="00AC0D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59D7">
        <w:rPr>
          <w:rFonts w:ascii="Arial" w:hAnsi="Arial" w:cs="Arial"/>
          <w:bCs/>
          <w:sz w:val="20"/>
          <w:szCs w:val="20"/>
          <w:lang w:val="sr-Latn-CS"/>
        </w:rPr>
        <w:t>Број рачуна: 170-30028101000-49 који се води код UniCredit банке</w:t>
      </w:r>
      <w:r w:rsidRPr="004F59D7">
        <w:rPr>
          <w:rFonts w:ascii="Arial" w:hAnsi="Arial" w:cs="Arial"/>
          <w:sz w:val="20"/>
          <w:szCs w:val="20"/>
        </w:rPr>
        <w:t xml:space="preserve"> </w:t>
      </w:r>
    </w:p>
    <w:p w:rsidR="00EB23D4" w:rsidRPr="0094119D" w:rsidRDefault="00EB23D4" w:rsidP="00EB23D4">
      <w:pPr>
        <w:spacing w:after="0"/>
        <w:rPr>
          <w:rFonts w:ascii="Arial" w:hAnsi="Arial" w:cs="Arial"/>
          <w:sz w:val="20"/>
          <w:szCs w:val="20"/>
        </w:rPr>
      </w:pPr>
      <w:r w:rsidRPr="0094119D">
        <w:rPr>
          <w:rFonts w:ascii="Arial" w:hAnsi="Arial" w:cs="Arial"/>
          <w:sz w:val="20"/>
          <w:szCs w:val="20"/>
        </w:rPr>
        <w:t xml:space="preserve">(у даљем тексту: Добављач) </w:t>
      </w:r>
    </w:p>
    <w:p w:rsidR="00EB23D4" w:rsidRPr="0094119D" w:rsidRDefault="00EB23D4" w:rsidP="00EB23D4">
      <w:pPr>
        <w:spacing w:after="0"/>
        <w:rPr>
          <w:rFonts w:ascii="Arial" w:hAnsi="Arial" w:cs="Arial"/>
          <w:sz w:val="20"/>
          <w:szCs w:val="20"/>
        </w:rPr>
      </w:pPr>
    </w:p>
    <w:p w:rsidR="00EB23D4" w:rsidRPr="004F59D7" w:rsidRDefault="00EB23D4" w:rsidP="00AC0D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4493" w:rsidRDefault="00EB4493" w:rsidP="00853327">
      <w:pPr>
        <w:widowControl w:val="0"/>
        <w:spacing w:after="0" w:line="228" w:lineRule="auto"/>
        <w:ind w:left="888" w:right="2" w:hanging="10"/>
        <w:jc w:val="both"/>
        <w:rPr>
          <w:rFonts w:ascii="Arial" w:hAnsi="Arial" w:cs="Arial"/>
          <w:sz w:val="20"/>
          <w:szCs w:val="20"/>
        </w:rPr>
      </w:pPr>
    </w:p>
    <w:p w:rsidR="00052227" w:rsidRPr="005B31A1" w:rsidRDefault="00052227" w:rsidP="00853327">
      <w:pPr>
        <w:widowControl w:val="0"/>
        <w:spacing w:after="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</w:p>
    <w:p w:rsidR="00EB4493" w:rsidRPr="005B31A1" w:rsidRDefault="00966CA1" w:rsidP="00853327">
      <w:pPr>
        <w:widowControl w:val="0"/>
        <w:spacing w:after="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>Дана __.__</w:t>
      </w:r>
      <w:r w:rsidR="00EB4493"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>.</w:t>
      </w:r>
      <w:r w:rsidR="00EB4493" w:rsidRPr="005B31A1">
        <w:rPr>
          <w:rFonts w:ascii="Arial" w:eastAsia="Arial" w:hAnsi="Arial" w:cs="Arial"/>
          <w:color w:val="000000"/>
          <w:sz w:val="20"/>
          <w:szCs w:val="20"/>
          <w:lang w:val="en-GB"/>
        </w:rPr>
        <w:t>201</w:t>
      </w:r>
      <w:r w:rsidR="00044DFA"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>_</w:t>
      </w:r>
      <w:r w:rsidR="00EB4493"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. године закључују </w:t>
      </w:r>
    </w:p>
    <w:p w:rsidR="00EB4493" w:rsidRPr="005B31A1" w:rsidRDefault="00EB4493" w:rsidP="00853327">
      <w:pPr>
        <w:widowControl w:val="0"/>
        <w:spacing w:after="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</w:p>
    <w:p w:rsidR="00EB4493" w:rsidRPr="005B31A1" w:rsidRDefault="00EB4493" w:rsidP="0085332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                                  </w:t>
      </w:r>
    </w:p>
    <w:p w:rsidR="003775D4" w:rsidRPr="005B31A1" w:rsidRDefault="003775D4" w:rsidP="006617D8">
      <w:pPr>
        <w:spacing w:after="120" w:line="240" w:lineRule="auto"/>
        <w:ind w:right="-17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</w:rPr>
        <w:t>УГОВОР БР. ХХ</w:t>
      </w:r>
    </w:p>
    <w:p w:rsidR="003775D4" w:rsidRPr="005B31A1" w:rsidRDefault="003775D4" w:rsidP="006617D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B31A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5B31A1">
        <w:rPr>
          <w:rFonts w:ascii="Arial" w:eastAsia="Arial" w:hAnsi="Arial" w:cs="Arial"/>
          <w:b/>
          <w:color w:val="000000"/>
          <w:sz w:val="20"/>
          <w:szCs w:val="20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5B31A1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="00FE6DEE" w:rsidRPr="005B31A1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Pr="005B31A1">
        <w:rPr>
          <w:rFonts w:ascii="Arial" w:eastAsia="Times New Roman" w:hAnsi="Arial" w:cs="Arial"/>
          <w:b/>
          <w:color w:val="000000"/>
          <w:sz w:val="20"/>
          <w:szCs w:val="20"/>
        </w:rPr>
        <w:t>бр. јн 404-1-110/18-25</w:t>
      </w:r>
    </w:p>
    <w:p w:rsidR="003775D4" w:rsidRPr="000153AB" w:rsidRDefault="00A71962" w:rsidP="006617D8">
      <w:pPr>
        <w:spacing w:after="0" w:line="240" w:lineRule="auto"/>
        <w:ind w:right="-15"/>
        <w:jc w:val="center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5B31A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партију </w:t>
      </w:r>
      <w:r w:rsidR="003A46D0">
        <w:rPr>
          <w:rFonts w:ascii="Arial" w:eastAsia="Times New Roman" w:hAnsi="Arial" w:cs="Arial"/>
          <w:b/>
          <w:bCs/>
          <w:color w:val="000000"/>
          <w:sz w:val="20"/>
          <w:szCs w:val="20"/>
          <w:lang w:val="sr-Cyrl-RS"/>
        </w:rPr>
        <w:t>5</w:t>
      </w:r>
    </w:p>
    <w:p w:rsidR="003775D4" w:rsidRPr="005B31A1" w:rsidRDefault="003775D4" w:rsidP="00853327">
      <w:pPr>
        <w:spacing w:after="0" w:line="240" w:lineRule="auto"/>
        <w:ind w:left="737" w:right="-15" w:hanging="567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3775D4" w:rsidRPr="005B31A1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</w:rPr>
        <w:t>УВОДНЕ НАПОМЕНЕ И КОНСТАТАЦИЈЕ</w:t>
      </w: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775D4" w:rsidRPr="00B32CC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Купац и Добављач у уводу 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констатују:  </w:t>
      </w:r>
    </w:p>
    <w:p w:rsidR="003775D4" w:rsidRPr="00B32CC1" w:rsidRDefault="003775D4" w:rsidP="00853327">
      <w:pPr>
        <w:numPr>
          <w:ilvl w:val="0"/>
          <w:numId w:val="2"/>
        </w:numPr>
        <w:spacing w:after="120" w:line="240" w:lineRule="auto"/>
        <w:ind w:left="124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color w:val="000000"/>
          <w:sz w:val="20"/>
          <w:szCs w:val="20"/>
        </w:rPr>
        <w:t>да је Републички фонд за здравствено осигурање спровео отворени поступак јавне набавке Филтера за еритроците и тромбоците, филтрираних накнадно, сетова за донорске аферезне поступке и аутотрансфузионих система/сетова за интр</w:t>
      </w:r>
      <w:r w:rsidR="00BD7612" w:rsidRPr="00B32CC1">
        <w:rPr>
          <w:rFonts w:ascii="Arial" w:eastAsia="Arial" w:hAnsi="Arial" w:cs="Arial"/>
          <w:color w:val="000000"/>
          <w:sz w:val="20"/>
          <w:szCs w:val="20"/>
        </w:rPr>
        <w:t xml:space="preserve">аоперативно спашавање крви, бр. јн 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404-1-110/18-25, </w:t>
      </w:r>
    </w:p>
    <w:p w:rsidR="003775D4" w:rsidRPr="00B32CC1" w:rsidRDefault="003775D4" w:rsidP="00853327">
      <w:pPr>
        <w:numPr>
          <w:ilvl w:val="0"/>
          <w:numId w:val="2"/>
        </w:numPr>
        <w:spacing w:after="120" w:line="240" w:lineRule="auto"/>
        <w:ind w:left="124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да је Републички фонд за здравствено осигурање закључио оквирни споразум са добављачем </w:t>
      </w:r>
      <w:r w:rsidR="000153AB" w:rsidRPr="00B32CC1">
        <w:rPr>
          <w:rFonts w:ascii="Arial" w:hAnsi="Arial" w:cs="Arial"/>
          <w:bCs/>
          <w:sz w:val="20"/>
          <w:szCs w:val="20"/>
          <w:lang w:val="sr-Latn-CS"/>
        </w:rPr>
        <w:t>Medtronic Srbija d.o.o</w:t>
      </w:r>
      <w:r w:rsidR="000153AB" w:rsidRPr="00B32CC1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на основу Одлуке бр. </w:t>
      </w:r>
      <w:r w:rsidR="002A2363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>404-1-25/18-18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 од </w:t>
      </w:r>
      <w:r w:rsidR="002A2363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>08.08.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2018. године,  </w:t>
      </w:r>
    </w:p>
    <w:p w:rsidR="003775D4" w:rsidRPr="00B32CC1" w:rsidRDefault="003775D4" w:rsidP="00853327">
      <w:pPr>
        <w:numPr>
          <w:ilvl w:val="0"/>
          <w:numId w:val="2"/>
        </w:numPr>
        <w:spacing w:after="120" w:line="240" w:lineRule="auto"/>
        <w:ind w:left="124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5773D6" w:rsidRPr="00B32CC1">
        <w:rPr>
          <w:rFonts w:ascii="Arial" w:eastAsia="Arial" w:hAnsi="Arial" w:cs="Arial"/>
          <w:color w:val="000000"/>
          <w:sz w:val="20"/>
          <w:szCs w:val="20"/>
        </w:rPr>
        <w:t>67-</w:t>
      </w:r>
      <w:r w:rsidR="000153AB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>5</w:t>
      </w:r>
      <w:r w:rsidR="005773D6" w:rsidRPr="00B32CC1">
        <w:rPr>
          <w:rFonts w:ascii="Arial" w:eastAsia="Arial" w:hAnsi="Arial" w:cs="Arial"/>
          <w:color w:val="000000"/>
          <w:sz w:val="20"/>
          <w:szCs w:val="20"/>
        </w:rPr>
        <w:t>/18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A2363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од </w:t>
      </w:r>
      <w:r w:rsidR="00BB3C4C">
        <w:rPr>
          <w:rFonts w:ascii="Arial" w:eastAsia="Arial" w:hAnsi="Arial" w:cs="Arial"/>
          <w:color w:val="000000"/>
          <w:sz w:val="20"/>
          <w:szCs w:val="20"/>
          <w:lang w:val="sr-Cyrl-RS"/>
        </w:rPr>
        <w:t>16</w:t>
      </w:r>
      <w:r w:rsidR="002A2363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>.08.2018. године.</w:t>
      </w:r>
    </w:p>
    <w:p w:rsidR="003775D4" w:rsidRPr="00B32CC1" w:rsidRDefault="003775D4" w:rsidP="00853327">
      <w:pPr>
        <w:numPr>
          <w:ilvl w:val="1"/>
          <w:numId w:val="1"/>
        </w:numPr>
        <w:spacing w:after="120" w:line="228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775D4" w:rsidRPr="00B32CC1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b/>
          <w:color w:val="000000"/>
          <w:sz w:val="20"/>
          <w:szCs w:val="20"/>
        </w:rPr>
        <w:t>ПРЕДМЕТ УГОВОРА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775D4" w:rsidRPr="00B32CC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Предмет уговора је куповина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наведених у Спецификацији материјала са ценама, која се налази у Прилогу овог уговора и чини његов саставни део (Прилог 1).  </w:t>
      </w:r>
    </w:p>
    <w:p w:rsidR="003775D4" w:rsidRPr="00B32CC1" w:rsidRDefault="003775D4" w:rsidP="00853327">
      <w:pPr>
        <w:widowControl w:val="0"/>
        <w:numPr>
          <w:ilvl w:val="1"/>
          <w:numId w:val="1"/>
        </w:numPr>
        <w:tabs>
          <w:tab w:val="left" w:pos="1575"/>
        </w:tabs>
        <w:spacing w:after="120" w:line="230" w:lineRule="exact"/>
        <w:ind w:left="907" w:right="2" w:hanging="567"/>
        <w:jc w:val="both"/>
        <w:rPr>
          <w:rFonts w:ascii="Arial" w:eastAsia="Arial Unicode MS" w:hAnsi="Arial" w:cs="Arial"/>
          <w:sz w:val="20"/>
          <w:szCs w:val="20"/>
        </w:rPr>
      </w:pPr>
      <w:r w:rsidRPr="00B32CC1">
        <w:rPr>
          <w:rFonts w:ascii="Arial" w:eastAsia="Arial Unicode MS" w:hAnsi="Arial" w:cs="Arial"/>
          <w:sz w:val="20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3775D4" w:rsidRPr="00B32CC1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b/>
          <w:color w:val="000000"/>
          <w:sz w:val="20"/>
          <w:szCs w:val="20"/>
        </w:rPr>
        <w:t>ЦЕНА И ПЛАЋАЊЕ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775D4" w:rsidRPr="00B32CC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color w:val="000000"/>
          <w:sz w:val="20"/>
          <w:szCs w:val="20"/>
        </w:rPr>
        <w:t>Цен</w:t>
      </w:r>
      <w:r w:rsidR="00491690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а 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>из овог Уговора</w:t>
      </w:r>
      <w:r w:rsidR="00491690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је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 јединичн</w:t>
      </w:r>
      <w:r w:rsidR="00491690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>а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 цен</w:t>
      </w:r>
      <w:r w:rsidR="00491690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а 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>наведен</w:t>
      </w:r>
      <w:r w:rsidR="00491690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>а у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 члану 2. овог уговора кој</w:t>
      </w:r>
      <w:r w:rsidR="00491690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>а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 одговара цен</w:t>
      </w:r>
      <w:r w:rsidR="00491690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и 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из оквирног споразума </w:t>
      </w:r>
      <w:r w:rsidR="005773D6" w:rsidRPr="00B32CC1">
        <w:rPr>
          <w:rFonts w:ascii="Arial" w:eastAsia="Arial" w:hAnsi="Arial" w:cs="Arial"/>
          <w:color w:val="000000"/>
          <w:sz w:val="20"/>
          <w:szCs w:val="20"/>
        </w:rPr>
        <w:t>67-</w:t>
      </w:r>
      <w:r w:rsidR="000153AB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>5</w:t>
      </w:r>
      <w:r w:rsidR="005773D6" w:rsidRPr="00B32CC1">
        <w:rPr>
          <w:rFonts w:ascii="Arial" w:eastAsia="Arial" w:hAnsi="Arial" w:cs="Arial"/>
          <w:color w:val="000000"/>
          <w:sz w:val="20"/>
          <w:szCs w:val="20"/>
        </w:rPr>
        <w:t>/18</w:t>
      </w:r>
      <w:r w:rsidR="00491690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од </w:t>
      </w:r>
      <w:r w:rsidR="00BB3C4C">
        <w:rPr>
          <w:rFonts w:ascii="Arial" w:eastAsia="Arial" w:hAnsi="Arial" w:cs="Arial"/>
          <w:color w:val="000000"/>
          <w:sz w:val="20"/>
          <w:szCs w:val="20"/>
          <w:lang w:val="sr-Cyrl-RS"/>
        </w:rPr>
        <w:t>16</w:t>
      </w:r>
      <w:bookmarkStart w:id="0" w:name="_GoBack"/>
      <w:bookmarkEnd w:id="0"/>
      <w:r w:rsidR="00491690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.08.2018. године. </w:t>
      </w:r>
    </w:p>
    <w:p w:rsidR="003775D4" w:rsidRPr="00B32CC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color w:val="000000"/>
          <w:sz w:val="20"/>
          <w:szCs w:val="20"/>
        </w:rPr>
        <w:t>Купац плаћа испоручене количине по уговорен</w:t>
      </w:r>
      <w:r w:rsidR="00344474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>ој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 јединичн</w:t>
      </w:r>
      <w:r w:rsidR="00344474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>ој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 цен</w:t>
      </w:r>
      <w:r w:rsidR="00344474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>и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>, увећан</w:t>
      </w:r>
      <w:r w:rsidR="00344474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>ој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 за износ ПДВ-а, у року од 90 дана од дана пријема фактуре.  </w:t>
      </w:r>
    </w:p>
    <w:p w:rsidR="003775D4" w:rsidRPr="00B32CC1" w:rsidRDefault="003775D4" w:rsidP="00C0787C">
      <w:pPr>
        <w:numPr>
          <w:ilvl w:val="1"/>
          <w:numId w:val="1"/>
        </w:numPr>
        <w:spacing w:before="120"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color w:val="000000"/>
          <w:sz w:val="20"/>
          <w:szCs w:val="20"/>
        </w:rPr>
        <w:lastRenderedPageBreak/>
        <w:t>Обавезе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3775D4" w:rsidRPr="00B32CC1" w:rsidRDefault="003775D4" w:rsidP="00C0787C">
      <w:pPr>
        <w:numPr>
          <w:ilvl w:val="1"/>
          <w:numId w:val="1"/>
        </w:numPr>
        <w:spacing w:before="120" w:after="120" w:line="276" w:lineRule="auto"/>
        <w:ind w:left="908" w:hanging="56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3775D4" w:rsidRPr="00B32CC1" w:rsidRDefault="003775D4" w:rsidP="00995749">
      <w:pPr>
        <w:numPr>
          <w:ilvl w:val="0"/>
          <w:numId w:val="1"/>
        </w:numPr>
        <w:spacing w:before="120" w:after="120" w:line="240" w:lineRule="auto"/>
        <w:ind w:left="73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b/>
          <w:color w:val="000000"/>
          <w:sz w:val="20"/>
          <w:szCs w:val="20"/>
        </w:rPr>
        <w:t xml:space="preserve">ИСПОРУКА  </w:t>
      </w:r>
    </w:p>
    <w:p w:rsidR="003775D4" w:rsidRPr="00B32CC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color w:val="000000"/>
          <w:sz w:val="20"/>
          <w:szCs w:val="20"/>
        </w:rPr>
        <w:t>Добављач се обавезује да ће укупно уговорену количину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из члана 2. овог уговора испоручити Купцу према потребама Купца, и то у року од</w:t>
      </w:r>
      <w:r w:rsidR="00853327" w:rsidRPr="00B32CC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53AB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>72</w:t>
      </w:r>
      <w:r w:rsidR="00853327" w:rsidRPr="00B32CC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53327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>сата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 од дана пријема</w:t>
      </w:r>
      <w:r w:rsidR="00853327"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писменог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 захтева Купца. </w:t>
      </w:r>
    </w:p>
    <w:p w:rsidR="003775D4" w:rsidRPr="00B32CC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Место испоруке је ____________ /унети место испоруке/.  </w:t>
      </w:r>
    </w:p>
    <w:p w:rsidR="003775D4" w:rsidRPr="00B32CC1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b/>
          <w:color w:val="000000"/>
          <w:sz w:val="20"/>
          <w:szCs w:val="20"/>
        </w:rPr>
        <w:t>УГОВОРНА КАЗНА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775D4" w:rsidRPr="00B32CC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775D4" w:rsidRPr="00B32CC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3775D4" w:rsidRPr="00B32CC1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b/>
          <w:color w:val="000000"/>
          <w:sz w:val="20"/>
          <w:szCs w:val="20"/>
        </w:rPr>
        <w:t>ВИША СИЛА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775D4" w:rsidRPr="00B32CC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color w:val="000000"/>
          <w:sz w:val="20"/>
          <w:szCs w:val="20"/>
        </w:rPr>
        <w:t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</w:t>
      </w:r>
    </w:p>
    <w:p w:rsidR="003775D4" w:rsidRPr="00B32CC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color w:val="000000"/>
          <w:sz w:val="20"/>
          <w:szCs w:val="20"/>
        </w:rPr>
        <w:t>Као случајеви више силе сматрају се екстремни и ванредни догађаји који се не могу предвидети, који су</w:t>
      </w:r>
      <w:r w:rsidR="00D62783" w:rsidRPr="00B32CC1">
        <w:rPr>
          <w:rFonts w:ascii="Arial" w:eastAsia="Arial" w:hAnsi="Arial" w:cs="Arial"/>
          <w:color w:val="000000"/>
          <w:sz w:val="20"/>
          <w:szCs w:val="20"/>
        </w:rPr>
        <w:t xml:space="preserve"> се догодили без воље и утицаја </w:t>
      </w:r>
      <w:r w:rsidRPr="00B32CC1">
        <w:rPr>
          <w:rFonts w:ascii="Arial" w:eastAsia="Arial" w:hAnsi="Arial" w:cs="Arial"/>
          <w:color w:val="000000"/>
          <w:sz w:val="20"/>
          <w:szCs w:val="20"/>
          <w:lang w:val="sr-Cyrl-RS"/>
        </w:rPr>
        <w:t>уговорних страна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</w:p>
    <w:p w:rsidR="003775D4" w:rsidRPr="00B32CC1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b/>
          <w:color w:val="000000"/>
          <w:sz w:val="20"/>
          <w:szCs w:val="20"/>
        </w:rPr>
        <w:t>СПОРОВИ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775D4" w:rsidRPr="00B32CC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3775D4" w:rsidRPr="00B32CC1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2CC1">
        <w:rPr>
          <w:rFonts w:ascii="Arial" w:eastAsia="Arial" w:hAnsi="Arial" w:cs="Arial"/>
          <w:b/>
          <w:color w:val="000000"/>
          <w:sz w:val="20"/>
          <w:szCs w:val="20"/>
        </w:rPr>
        <w:t xml:space="preserve">РАСКИД УГОВОРА </w:t>
      </w:r>
      <w:r w:rsidRPr="00B32CC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775D4" w:rsidRPr="005B31A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775D4" w:rsidRPr="005B31A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775D4" w:rsidRPr="005B31A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F0440" w:rsidRPr="00BB457A" w:rsidRDefault="003775D4" w:rsidP="00EF0440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3775D4" w:rsidRPr="005B31A1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</w:rPr>
        <w:t>СТУПАЊЕ НА СНАГУ УГОВОРА</w:t>
      </w: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775D4" w:rsidRPr="005B31A1" w:rsidRDefault="003775D4" w:rsidP="00853327">
      <w:pPr>
        <w:numPr>
          <w:ilvl w:val="1"/>
          <w:numId w:val="1"/>
        </w:numPr>
        <w:tabs>
          <w:tab w:val="num" w:pos="851"/>
        </w:tabs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Овај уговор ступа на снагу даном потписивања од стране обе уговорне стране. </w:t>
      </w:r>
    </w:p>
    <w:p w:rsidR="003775D4" w:rsidRPr="005B31A1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</w:rPr>
        <w:t>ЗАВРШНЕ ОДРЕДБЕ</w:t>
      </w: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775D4" w:rsidRPr="005B31A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 </w:t>
      </w:r>
    </w:p>
    <w:p w:rsidR="003775D4" w:rsidRPr="005B31A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Саставни део овог уговора је </w:t>
      </w:r>
      <w:r w:rsidR="00045A76" w:rsidRPr="005B31A1">
        <w:rPr>
          <w:rFonts w:ascii="Arial" w:eastAsia="Arial" w:hAnsi="Arial" w:cs="Arial"/>
          <w:color w:val="000000"/>
          <w:sz w:val="20"/>
          <w:szCs w:val="20"/>
        </w:rPr>
        <w:t>П</w:t>
      </w: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рилог бр. 1 – Спецификација материјала са ценама. </w:t>
      </w:r>
    </w:p>
    <w:p w:rsidR="00EB4493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Саставни део овог уговора је </w:t>
      </w:r>
      <w:r w:rsidR="00E77509">
        <w:rPr>
          <w:rFonts w:ascii="Arial" w:eastAsia="Arial" w:hAnsi="Arial" w:cs="Arial"/>
          <w:color w:val="000000"/>
          <w:sz w:val="20"/>
          <w:szCs w:val="20"/>
          <w:lang w:val="sr-Cyrl-RS"/>
        </w:rPr>
        <w:t>П</w:t>
      </w:r>
      <w:r w:rsidRPr="005B31A1">
        <w:rPr>
          <w:rFonts w:ascii="Arial" w:eastAsia="Arial" w:hAnsi="Arial" w:cs="Arial"/>
          <w:color w:val="000000"/>
          <w:sz w:val="20"/>
          <w:szCs w:val="20"/>
        </w:rPr>
        <w:t>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571"/>
        <w:gridCol w:w="3885"/>
      </w:tblGrid>
      <w:tr w:rsidR="00CE6EE5" w:rsidTr="00E216FE">
        <w:trPr>
          <w:jc w:val="center"/>
        </w:trPr>
        <w:tc>
          <w:tcPr>
            <w:tcW w:w="5571" w:type="dxa"/>
            <w:vAlign w:val="center"/>
            <w:hideMark/>
          </w:tcPr>
          <w:p w:rsidR="00CE6EE5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CE6EE5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ДОБАВЉАЧ</w:t>
            </w:r>
          </w:p>
        </w:tc>
      </w:tr>
      <w:tr w:rsidR="00CE6EE5" w:rsidTr="00E216FE">
        <w:trPr>
          <w:jc w:val="center"/>
        </w:trPr>
        <w:tc>
          <w:tcPr>
            <w:tcW w:w="5571" w:type="dxa"/>
            <w:vAlign w:val="center"/>
          </w:tcPr>
          <w:p w:rsidR="00CE6EE5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E6EE5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E6EE5" w:rsidTr="00E216FE">
        <w:trPr>
          <w:jc w:val="center"/>
        </w:trPr>
        <w:tc>
          <w:tcPr>
            <w:tcW w:w="5571" w:type="dxa"/>
            <w:vAlign w:val="center"/>
            <w:hideMark/>
          </w:tcPr>
          <w:p w:rsidR="00CE6EE5" w:rsidRPr="00941BAB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41BAB">
              <w:rPr>
                <w:rFonts w:ascii="Arial" w:hAnsi="Arial" w:cs="Arial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  <w:hideMark/>
          </w:tcPr>
          <w:p w:rsidR="00CE6EE5" w:rsidRPr="00941BAB" w:rsidRDefault="000153AB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153AB">
              <w:rPr>
                <w:rFonts w:ascii="Arial" w:eastAsia="Arial" w:hAnsi="Arial" w:cs="Arial"/>
                <w:color w:val="000000"/>
                <w:sz w:val="20"/>
                <w:szCs w:val="20"/>
                <w:lang w:val="sr-Cyrl-RS"/>
              </w:rPr>
              <w:t>Medtronic Srbija d.o.o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RS"/>
              </w:rPr>
              <w:t>.</w:t>
            </w:r>
          </w:p>
        </w:tc>
      </w:tr>
      <w:tr w:rsidR="00CE6EE5" w:rsidTr="00E216FE">
        <w:trPr>
          <w:jc w:val="center"/>
        </w:trPr>
        <w:tc>
          <w:tcPr>
            <w:tcW w:w="5571" w:type="dxa"/>
            <w:vAlign w:val="center"/>
          </w:tcPr>
          <w:p w:rsidR="00CE6EE5" w:rsidRPr="00941BAB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E6EE5" w:rsidRPr="00941BAB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E6EE5" w:rsidTr="00E216FE">
        <w:trPr>
          <w:jc w:val="center"/>
        </w:trPr>
        <w:tc>
          <w:tcPr>
            <w:tcW w:w="5571" w:type="dxa"/>
            <w:vAlign w:val="center"/>
          </w:tcPr>
          <w:p w:rsidR="00CE6EE5" w:rsidRPr="00941BAB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E6EE5" w:rsidRPr="00941BAB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E6EE5" w:rsidTr="00E216FE">
        <w:trPr>
          <w:jc w:val="center"/>
        </w:trPr>
        <w:tc>
          <w:tcPr>
            <w:tcW w:w="5571" w:type="dxa"/>
            <w:vAlign w:val="center"/>
            <w:hideMark/>
          </w:tcPr>
          <w:p w:rsidR="00CE6EE5" w:rsidRPr="00941BAB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41BAB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CE6EE5" w:rsidRPr="00941BAB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41BAB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CE6EE5" w:rsidTr="00E216FE">
        <w:trPr>
          <w:jc w:val="center"/>
        </w:trPr>
        <w:tc>
          <w:tcPr>
            <w:tcW w:w="5571" w:type="dxa"/>
            <w:vAlign w:val="center"/>
            <w:hideMark/>
          </w:tcPr>
          <w:p w:rsidR="00CE6EE5" w:rsidRPr="00941BAB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41BAB">
              <w:rPr>
                <w:rFonts w:ascii="Arial" w:hAnsi="Arial" w:cs="Arial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  <w:hideMark/>
          </w:tcPr>
          <w:p w:rsidR="00CE6EE5" w:rsidRPr="00941BAB" w:rsidRDefault="000153AB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r-Cyrl-RS"/>
              </w:rPr>
              <w:t>Звездана Иванов</w:t>
            </w:r>
          </w:p>
        </w:tc>
      </w:tr>
    </w:tbl>
    <w:p w:rsidR="00CE6EE5" w:rsidRDefault="00CE6EE5" w:rsidP="00CE6EE5">
      <w:pPr>
        <w:spacing w:after="120" w:line="276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E6EE5" w:rsidRPr="005B31A1" w:rsidRDefault="00CE6EE5" w:rsidP="00CE6EE5">
      <w:pPr>
        <w:spacing w:after="120" w:line="276" w:lineRule="auto"/>
        <w:ind w:left="907" w:right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CE6EE5" w:rsidRPr="005B31A1" w:rsidSect="000B4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82" w:right="1008" w:bottom="1138" w:left="1008" w:header="454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47" w:rsidRDefault="00BF2E47">
      <w:pPr>
        <w:spacing w:after="0" w:line="240" w:lineRule="auto"/>
      </w:pPr>
      <w:r>
        <w:separator/>
      </w:r>
    </w:p>
  </w:endnote>
  <w:endnote w:type="continuationSeparator" w:id="0">
    <w:p w:rsidR="00BF2E47" w:rsidRDefault="00BF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C60D74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966CA1" w:rsidRPr="00966CA1">
        <w:rPr>
          <w:rFonts w:ascii="Calibri" w:eastAsia="Calibri" w:hAnsi="Calibri" w:cs="Calibri"/>
          <w:b/>
          <w:noProof/>
          <w:sz w:val="18"/>
        </w:rPr>
        <w:t>2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C60D74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BB3C4C" w:rsidRPr="00BB3C4C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BB3C4C" w:rsidRPr="00BB3C4C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C60D74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966CA1" w:rsidRPr="00966CA1">
        <w:rPr>
          <w:rFonts w:ascii="Calibri" w:eastAsia="Calibri" w:hAnsi="Calibri" w:cs="Calibri"/>
          <w:b/>
          <w:noProof/>
          <w:sz w:val="18"/>
        </w:rPr>
        <w:t>2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47" w:rsidRDefault="00BF2E47">
      <w:pPr>
        <w:spacing w:after="0" w:line="240" w:lineRule="auto"/>
      </w:pPr>
      <w:r>
        <w:separator/>
      </w:r>
    </w:p>
  </w:footnote>
  <w:footnote w:type="continuationSeparator" w:id="0">
    <w:p w:rsidR="00BF2E47" w:rsidRDefault="00BF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BF2E47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40" w:rsidRPr="00EF0440" w:rsidRDefault="00EF0440" w:rsidP="00EF0440">
    <w:pPr>
      <w:pStyle w:val="Header"/>
      <w:jc w:val="center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BF2E47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C038B2"/>
    <w:multiLevelType w:val="hybridMultilevel"/>
    <w:tmpl w:val="909C4D22"/>
    <w:lvl w:ilvl="0" w:tplc="4D948C60">
      <w:start w:val="1"/>
      <w:numFmt w:val="decimal"/>
      <w:lvlText w:val="1.1.%1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93"/>
    <w:rsid w:val="000050B7"/>
    <w:rsid w:val="000153AB"/>
    <w:rsid w:val="00044DFA"/>
    <w:rsid w:val="00045A76"/>
    <w:rsid w:val="00052227"/>
    <w:rsid w:val="00094113"/>
    <w:rsid w:val="000B4D22"/>
    <w:rsid w:val="000C3357"/>
    <w:rsid w:val="000D527B"/>
    <w:rsid w:val="00165DD2"/>
    <w:rsid w:val="001A5B2A"/>
    <w:rsid w:val="002261A2"/>
    <w:rsid w:val="00241C10"/>
    <w:rsid w:val="002A2363"/>
    <w:rsid w:val="00344474"/>
    <w:rsid w:val="003604B9"/>
    <w:rsid w:val="003775D4"/>
    <w:rsid w:val="003A46D0"/>
    <w:rsid w:val="00491690"/>
    <w:rsid w:val="004B7EB1"/>
    <w:rsid w:val="00521D68"/>
    <w:rsid w:val="0055410A"/>
    <w:rsid w:val="005773D6"/>
    <w:rsid w:val="00593867"/>
    <w:rsid w:val="005A6B62"/>
    <w:rsid w:val="005B31A1"/>
    <w:rsid w:val="005C6802"/>
    <w:rsid w:val="006037CA"/>
    <w:rsid w:val="006617D8"/>
    <w:rsid w:val="00693D9C"/>
    <w:rsid w:val="006C40AC"/>
    <w:rsid w:val="00754D05"/>
    <w:rsid w:val="00803955"/>
    <w:rsid w:val="0082161D"/>
    <w:rsid w:val="00853327"/>
    <w:rsid w:val="00861019"/>
    <w:rsid w:val="00894F73"/>
    <w:rsid w:val="008F623F"/>
    <w:rsid w:val="00941BAB"/>
    <w:rsid w:val="00962AA8"/>
    <w:rsid w:val="00966CA1"/>
    <w:rsid w:val="00995749"/>
    <w:rsid w:val="009C0D29"/>
    <w:rsid w:val="00A71962"/>
    <w:rsid w:val="00A963F6"/>
    <w:rsid w:val="00AC0DB9"/>
    <w:rsid w:val="00AF03CA"/>
    <w:rsid w:val="00B32CC1"/>
    <w:rsid w:val="00BB3C4C"/>
    <w:rsid w:val="00BB457A"/>
    <w:rsid w:val="00BC55F6"/>
    <w:rsid w:val="00BD7612"/>
    <w:rsid w:val="00BF2E47"/>
    <w:rsid w:val="00C0787C"/>
    <w:rsid w:val="00C60D74"/>
    <w:rsid w:val="00C61A37"/>
    <w:rsid w:val="00C8483E"/>
    <w:rsid w:val="00C87B75"/>
    <w:rsid w:val="00CA6DA5"/>
    <w:rsid w:val="00CC26F6"/>
    <w:rsid w:val="00CE6EE5"/>
    <w:rsid w:val="00CF1789"/>
    <w:rsid w:val="00D328A8"/>
    <w:rsid w:val="00D62783"/>
    <w:rsid w:val="00D9266B"/>
    <w:rsid w:val="00E216FE"/>
    <w:rsid w:val="00E77509"/>
    <w:rsid w:val="00E87220"/>
    <w:rsid w:val="00EB23D4"/>
    <w:rsid w:val="00EB4493"/>
    <w:rsid w:val="00EF0440"/>
    <w:rsid w:val="00F75137"/>
    <w:rsid w:val="00FE483E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C8E45-EFEF-473F-AD60-FD5BF28E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3E"/>
  </w:style>
  <w:style w:type="paragraph" w:styleId="BalloonText">
    <w:name w:val="Balloon Text"/>
    <w:basedOn w:val="Normal"/>
    <w:link w:val="BalloonTextChar"/>
    <w:uiPriority w:val="99"/>
    <w:semiHidden/>
    <w:unhideWhenUsed/>
    <w:rsid w:val="00A9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46</cp:revision>
  <cp:lastPrinted>2018-08-07T08:46:00Z</cp:lastPrinted>
  <dcterms:created xsi:type="dcterms:W3CDTF">2018-08-01T12:37:00Z</dcterms:created>
  <dcterms:modified xsi:type="dcterms:W3CDTF">2018-08-20T10:54:00Z</dcterms:modified>
</cp:coreProperties>
</file>