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386" w:rsidRDefault="00DC7386" w:rsidP="00F20606">
      <w:pPr>
        <w:widowControl w:val="0"/>
        <w:spacing w:after="120" w:line="240" w:lineRule="auto"/>
        <w:jc w:val="both"/>
        <w:rPr>
          <w:rFonts w:ascii="Arial" w:eastAsia="Calibri" w:hAnsi="Arial" w:cs="Times New Roman"/>
          <w:b/>
          <w:bCs/>
          <w:sz w:val="20"/>
          <w:szCs w:val="20"/>
          <w:lang w:val="sr-Cyrl-RS"/>
        </w:rPr>
      </w:pPr>
    </w:p>
    <w:p w:rsidR="00DA1C4C" w:rsidRPr="00453C75" w:rsidRDefault="00DA1C4C" w:rsidP="00DA1C4C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453C75">
        <w:rPr>
          <w:rFonts w:ascii="Arial" w:eastAsia="Times New Roman" w:hAnsi="Arial" w:cs="Arial"/>
          <w:b/>
          <w:bCs/>
          <w:sz w:val="20"/>
          <w:szCs w:val="20"/>
        </w:rPr>
        <w:t>КУП</w:t>
      </w: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АЦ</w:t>
      </w:r>
      <w:r w:rsidRPr="00453C75">
        <w:rPr>
          <w:rFonts w:ascii="Arial" w:eastAsia="Times New Roman" w:hAnsi="Arial" w:cs="Arial"/>
          <w:b/>
          <w:bCs/>
          <w:sz w:val="20"/>
          <w:szCs w:val="20"/>
        </w:rPr>
        <w:t>:</w:t>
      </w:r>
    </w:p>
    <w:p w:rsidR="00DA1C4C" w:rsidRPr="00453C75" w:rsidRDefault="00DA1C4C" w:rsidP="00DA1C4C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b/>
          <w:color w:val="000000"/>
          <w:sz w:val="20"/>
          <w:lang w:val="sr-Cyrl-RS"/>
        </w:rPr>
      </w:pPr>
      <w:r w:rsidRPr="00453C75">
        <w:rPr>
          <w:rFonts w:ascii="Arial" w:eastAsia="Arial" w:hAnsi="Arial" w:cs="Arial"/>
          <w:b/>
          <w:color w:val="000000"/>
          <w:sz w:val="20"/>
          <w:lang w:val="sr-Cyrl-RS"/>
        </w:rPr>
        <w:t>___________________</w:t>
      </w:r>
      <w:r w:rsidRPr="00453C75">
        <w:rPr>
          <w:rFonts w:ascii="Arial" w:eastAsia="Arial" w:hAnsi="Arial" w:cs="Arial"/>
          <w:b/>
          <w:color w:val="000000"/>
          <w:sz w:val="20"/>
        </w:rPr>
        <w:t xml:space="preserve">, </w:t>
      </w:r>
      <w:r w:rsidRPr="00453C75">
        <w:rPr>
          <w:rFonts w:ascii="Arial" w:eastAsia="Arial" w:hAnsi="Arial" w:cs="Arial"/>
          <w:b/>
          <w:color w:val="000000"/>
          <w:sz w:val="20"/>
          <w:lang w:val="sr-Cyrl-RS"/>
        </w:rPr>
        <w:t>_______________</w:t>
      </w:r>
      <w:r w:rsidRPr="00453C75">
        <w:rPr>
          <w:rFonts w:ascii="Arial" w:eastAsia="Arial" w:hAnsi="Arial" w:cs="Arial"/>
          <w:b/>
          <w:color w:val="000000"/>
          <w:sz w:val="20"/>
        </w:rPr>
        <w:t xml:space="preserve">, </w:t>
      </w:r>
      <w:proofErr w:type="spellStart"/>
      <w:r w:rsidRPr="00453C75">
        <w:rPr>
          <w:rFonts w:ascii="Arial" w:eastAsia="Arial" w:hAnsi="Arial" w:cs="Arial"/>
          <w:b/>
          <w:color w:val="000000"/>
          <w:sz w:val="20"/>
        </w:rPr>
        <w:t>ул</w:t>
      </w:r>
      <w:proofErr w:type="spellEnd"/>
      <w:r w:rsidRPr="00453C75">
        <w:rPr>
          <w:rFonts w:ascii="Arial" w:eastAsia="Arial" w:hAnsi="Arial" w:cs="Arial"/>
          <w:b/>
          <w:color w:val="000000"/>
          <w:sz w:val="20"/>
        </w:rPr>
        <w:t xml:space="preserve">. </w:t>
      </w:r>
      <w:r w:rsidRPr="00453C75">
        <w:rPr>
          <w:rFonts w:ascii="Arial" w:eastAsia="Arial" w:hAnsi="Arial" w:cs="Arial"/>
          <w:b/>
          <w:color w:val="000000"/>
          <w:sz w:val="20"/>
          <w:lang w:val="sr-Cyrl-RS"/>
        </w:rPr>
        <w:t>__________</w:t>
      </w:r>
      <w:r w:rsidRPr="00453C75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453C75">
        <w:rPr>
          <w:rFonts w:ascii="Arial" w:eastAsia="Arial" w:hAnsi="Arial" w:cs="Arial"/>
          <w:b/>
          <w:color w:val="000000"/>
          <w:sz w:val="20"/>
        </w:rPr>
        <w:t>бр</w:t>
      </w:r>
      <w:proofErr w:type="spellEnd"/>
      <w:r w:rsidRPr="00453C75">
        <w:rPr>
          <w:rFonts w:ascii="Arial" w:eastAsia="Arial" w:hAnsi="Arial" w:cs="Arial"/>
          <w:b/>
          <w:color w:val="000000"/>
          <w:sz w:val="20"/>
        </w:rPr>
        <w:t xml:space="preserve">. </w:t>
      </w:r>
      <w:r w:rsidRPr="00453C75">
        <w:rPr>
          <w:rFonts w:ascii="Arial" w:eastAsia="Arial" w:hAnsi="Arial" w:cs="Arial"/>
          <w:b/>
          <w:color w:val="000000"/>
          <w:sz w:val="20"/>
          <w:lang w:val="sr-Cyrl-RS"/>
        </w:rPr>
        <w:t>__</w:t>
      </w:r>
      <w:r w:rsidRPr="00453C75">
        <w:rPr>
          <w:rFonts w:ascii="Arial" w:eastAsia="Arial" w:hAnsi="Arial" w:cs="Arial"/>
          <w:b/>
          <w:color w:val="000000"/>
          <w:sz w:val="20"/>
        </w:rPr>
        <w:t xml:space="preserve">, </w:t>
      </w:r>
      <w:proofErr w:type="spellStart"/>
      <w:r w:rsidRPr="00453C75">
        <w:rPr>
          <w:rFonts w:ascii="Arial" w:eastAsia="Arial" w:hAnsi="Arial" w:cs="Arial"/>
          <w:b/>
          <w:color w:val="000000"/>
          <w:sz w:val="20"/>
        </w:rPr>
        <w:t>кога</w:t>
      </w:r>
      <w:proofErr w:type="spellEnd"/>
      <w:r w:rsidRPr="00453C75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453C75">
        <w:rPr>
          <w:rFonts w:ascii="Arial" w:eastAsia="Arial" w:hAnsi="Arial" w:cs="Arial"/>
          <w:b/>
          <w:color w:val="000000"/>
          <w:sz w:val="20"/>
        </w:rPr>
        <w:t>заступа</w:t>
      </w:r>
      <w:proofErr w:type="spellEnd"/>
      <w:r w:rsidRPr="00453C75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453C75">
        <w:rPr>
          <w:rFonts w:ascii="Arial" w:eastAsia="Arial" w:hAnsi="Arial" w:cs="Arial"/>
          <w:b/>
          <w:color w:val="000000"/>
          <w:sz w:val="20"/>
        </w:rPr>
        <w:t>директор</w:t>
      </w:r>
      <w:proofErr w:type="spellEnd"/>
      <w:r w:rsidRPr="00453C75">
        <w:rPr>
          <w:rFonts w:ascii="Arial" w:eastAsia="Arial" w:hAnsi="Arial" w:cs="Arial"/>
          <w:b/>
          <w:color w:val="000000"/>
          <w:sz w:val="20"/>
        </w:rPr>
        <w:t xml:space="preserve"> </w:t>
      </w:r>
      <w:r w:rsidRPr="00453C75">
        <w:rPr>
          <w:rFonts w:ascii="Arial" w:eastAsia="Arial" w:hAnsi="Arial" w:cs="Arial"/>
          <w:b/>
          <w:color w:val="000000"/>
          <w:sz w:val="20"/>
          <w:lang w:val="sr-Cyrl-RS"/>
        </w:rPr>
        <w:t>______________</w:t>
      </w:r>
    </w:p>
    <w:p w:rsidR="00DA1C4C" w:rsidRPr="00453C75" w:rsidRDefault="00DA1C4C" w:rsidP="00DA1C4C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proofErr w:type="spellStart"/>
      <w:r w:rsidRPr="00453C75">
        <w:rPr>
          <w:rFonts w:ascii="Arial" w:eastAsia="Arial" w:hAnsi="Arial" w:cs="Arial"/>
          <w:color w:val="000000"/>
          <w:sz w:val="20"/>
        </w:rPr>
        <w:t>Матични</w:t>
      </w:r>
      <w:proofErr w:type="spellEnd"/>
      <w:r w:rsidRPr="00453C75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53C75">
        <w:rPr>
          <w:rFonts w:ascii="Arial" w:eastAsia="Arial" w:hAnsi="Arial" w:cs="Arial"/>
          <w:color w:val="000000"/>
          <w:sz w:val="20"/>
        </w:rPr>
        <w:t>број</w:t>
      </w:r>
      <w:proofErr w:type="spellEnd"/>
      <w:r w:rsidRPr="00453C75">
        <w:rPr>
          <w:rFonts w:ascii="Arial" w:eastAsia="Arial" w:hAnsi="Arial" w:cs="Arial"/>
          <w:color w:val="000000"/>
          <w:sz w:val="20"/>
        </w:rPr>
        <w:t xml:space="preserve">: </w:t>
      </w:r>
      <w:r>
        <w:rPr>
          <w:rFonts w:ascii="Arial" w:eastAsia="Arial" w:hAnsi="Arial" w:cs="Arial"/>
          <w:color w:val="000000"/>
          <w:sz w:val="20"/>
          <w:lang w:val="sr-Cyrl-RS"/>
        </w:rPr>
        <w:t>________</w:t>
      </w:r>
    </w:p>
    <w:p w:rsidR="00DA1C4C" w:rsidRDefault="00DA1C4C" w:rsidP="00DA1C4C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453C75">
        <w:rPr>
          <w:rFonts w:ascii="Arial" w:eastAsia="Arial" w:hAnsi="Arial" w:cs="Arial"/>
          <w:color w:val="000000"/>
          <w:sz w:val="20"/>
        </w:rPr>
        <w:t xml:space="preserve">ПИБ: </w:t>
      </w:r>
      <w:r>
        <w:rPr>
          <w:rFonts w:ascii="Arial" w:eastAsia="Arial" w:hAnsi="Arial" w:cs="Arial"/>
          <w:color w:val="000000"/>
          <w:sz w:val="20"/>
          <w:lang w:val="sr-Cyrl-RS"/>
        </w:rPr>
        <w:t>_________</w:t>
      </w:r>
    </w:p>
    <w:p w:rsidR="00271903" w:rsidRPr="00271903" w:rsidRDefault="00271903" w:rsidP="00271903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proofErr w:type="spellStart"/>
      <w:r w:rsidRPr="00E63732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E6373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3732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E63732">
        <w:rPr>
          <w:rFonts w:ascii="Arial" w:eastAsia="Times New Roman" w:hAnsi="Arial" w:cs="Arial"/>
          <w:sz w:val="20"/>
          <w:szCs w:val="20"/>
        </w:rPr>
        <w:t xml:space="preserve">: ____________ </w:t>
      </w:r>
      <w:proofErr w:type="spellStart"/>
      <w:r w:rsidRPr="00E63732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E6373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3732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E6373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3732">
        <w:rPr>
          <w:rFonts w:ascii="Arial" w:eastAsia="Times New Roman" w:hAnsi="Arial" w:cs="Arial"/>
          <w:sz w:val="20"/>
          <w:szCs w:val="20"/>
        </w:rPr>
        <w:t>води</w:t>
      </w:r>
      <w:proofErr w:type="spellEnd"/>
      <w:r w:rsidRPr="00E6373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3732">
        <w:rPr>
          <w:rFonts w:ascii="Arial" w:eastAsia="Times New Roman" w:hAnsi="Arial" w:cs="Arial"/>
          <w:sz w:val="20"/>
          <w:szCs w:val="20"/>
        </w:rPr>
        <w:t>код</w:t>
      </w:r>
      <w:proofErr w:type="spellEnd"/>
      <w:r w:rsidRPr="00E6373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3732">
        <w:rPr>
          <w:rFonts w:ascii="Arial" w:eastAsia="Times New Roman" w:hAnsi="Arial" w:cs="Arial"/>
          <w:sz w:val="20"/>
          <w:szCs w:val="20"/>
        </w:rPr>
        <w:t>Управе</w:t>
      </w:r>
      <w:proofErr w:type="spellEnd"/>
      <w:r w:rsidRPr="00E6373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3732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E6373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3732">
        <w:rPr>
          <w:rFonts w:ascii="Arial" w:eastAsia="Times New Roman" w:hAnsi="Arial" w:cs="Arial"/>
          <w:sz w:val="20"/>
          <w:szCs w:val="20"/>
        </w:rPr>
        <w:t>трезор</w:t>
      </w:r>
      <w:proofErr w:type="spellEnd"/>
    </w:p>
    <w:p w:rsidR="00DA1C4C" w:rsidRPr="00453C75" w:rsidRDefault="00DA1C4C" w:rsidP="00DA1C4C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453C75">
        <w:rPr>
          <w:rFonts w:ascii="Arial" w:eastAsia="Times New Roman" w:hAnsi="Arial" w:cs="Arial"/>
          <w:sz w:val="20"/>
          <w:szCs w:val="20"/>
        </w:rPr>
        <w:t>(</w:t>
      </w:r>
      <w:r w:rsidRPr="00453C75">
        <w:rPr>
          <w:rFonts w:ascii="Arial" w:hAnsi="Arial" w:cs="Arial"/>
          <w:sz w:val="20"/>
          <w:szCs w:val="20"/>
        </w:rPr>
        <w:t xml:space="preserve">у </w:t>
      </w:r>
      <w:proofErr w:type="spellStart"/>
      <w:r w:rsidRPr="00453C75">
        <w:rPr>
          <w:rFonts w:ascii="Arial" w:hAnsi="Arial" w:cs="Arial"/>
          <w:sz w:val="20"/>
          <w:szCs w:val="20"/>
        </w:rPr>
        <w:t>даљем</w:t>
      </w:r>
      <w:proofErr w:type="spellEnd"/>
      <w:r w:rsidRPr="00453C7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3C75">
        <w:rPr>
          <w:rFonts w:ascii="Arial" w:hAnsi="Arial" w:cs="Arial"/>
          <w:sz w:val="20"/>
          <w:szCs w:val="20"/>
        </w:rPr>
        <w:t>тексту</w:t>
      </w:r>
      <w:proofErr w:type="spellEnd"/>
      <w:r w:rsidRPr="00453C75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453C75">
        <w:rPr>
          <w:rFonts w:ascii="Arial" w:hAnsi="Arial" w:cs="Arial"/>
          <w:sz w:val="20"/>
          <w:szCs w:val="20"/>
        </w:rPr>
        <w:t>Куп</w:t>
      </w:r>
      <w:proofErr w:type="spellEnd"/>
      <w:r>
        <w:rPr>
          <w:rFonts w:ascii="Arial" w:hAnsi="Arial" w:cs="Arial"/>
          <w:sz w:val="20"/>
          <w:szCs w:val="20"/>
          <w:lang w:val="sr-Cyrl-RS"/>
        </w:rPr>
        <w:t>ац</w:t>
      </w:r>
      <w:r w:rsidRPr="00453C75">
        <w:rPr>
          <w:rFonts w:ascii="Arial" w:hAnsi="Arial" w:cs="Arial"/>
          <w:sz w:val="20"/>
          <w:szCs w:val="20"/>
        </w:rPr>
        <w:t>)</w:t>
      </w:r>
    </w:p>
    <w:p w:rsidR="00DA1C4C" w:rsidRPr="00453C75" w:rsidRDefault="00DA1C4C" w:rsidP="00DA1C4C">
      <w:pPr>
        <w:widowControl w:val="0"/>
        <w:spacing w:after="0"/>
        <w:rPr>
          <w:rFonts w:ascii="Arial" w:hAnsi="Arial" w:cs="Arial"/>
          <w:sz w:val="20"/>
          <w:szCs w:val="20"/>
        </w:rPr>
      </w:pPr>
    </w:p>
    <w:p w:rsidR="00DA1C4C" w:rsidRPr="00453C75" w:rsidRDefault="00DA1C4C" w:rsidP="00DA1C4C">
      <w:pPr>
        <w:widowControl w:val="0"/>
        <w:spacing w:after="120" w:line="240" w:lineRule="auto"/>
        <w:jc w:val="both"/>
        <w:rPr>
          <w:rFonts w:ascii="Arial" w:eastAsia="Calibri" w:hAnsi="Arial" w:cs="Times New Roman"/>
          <w:b/>
          <w:sz w:val="20"/>
          <w:lang w:val="sr-Cyrl-RS"/>
        </w:rPr>
      </w:pPr>
      <w:r w:rsidRPr="00453C75">
        <w:rPr>
          <w:rFonts w:ascii="Arial" w:eastAsia="Calibri" w:hAnsi="Arial" w:cs="Times New Roman"/>
          <w:b/>
          <w:bCs/>
          <w:sz w:val="20"/>
          <w:szCs w:val="20"/>
          <w:lang w:val="sr-Cyrl-RS"/>
        </w:rPr>
        <w:t>ДОБАВЉАЧ:</w:t>
      </w:r>
    </w:p>
    <w:p w:rsidR="004B70FA" w:rsidRPr="00C43965" w:rsidRDefault="004B70FA" w:rsidP="004B70FA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b/>
          <w:color w:val="000000"/>
          <w:sz w:val="20"/>
          <w:lang w:val="sr-Cyrl-RS"/>
        </w:rPr>
      </w:pPr>
      <w:r w:rsidRPr="00C43965">
        <w:rPr>
          <w:rFonts w:ascii="Arial" w:eastAsia="Arial" w:hAnsi="Arial" w:cs="Arial"/>
          <w:b/>
          <w:color w:val="000000"/>
          <w:sz w:val="20"/>
          <w:lang w:val="sr-Cyrl-RS"/>
        </w:rPr>
        <w:t>Medica Linea Pharm d.o.o, ул. Страхињића Бана бр. 10 - дворишна зграда, из Београда,</w:t>
      </w:r>
      <w:r>
        <w:rPr>
          <w:rFonts w:ascii="Arial" w:eastAsia="Arial" w:hAnsi="Arial" w:cs="Arial"/>
          <w:b/>
          <w:color w:val="000000"/>
          <w:sz w:val="20"/>
        </w:rPr>
        <w:t xml:space="preserve"> </w:t>
      </w:r>
      <w:r w:rsidRPr="00C43965">
        <w:rPr>
          <w:rFonts w:ascii="Arial" w:eastAsia="Arial" w:hAnsi="Arial" w:cs="Arial"/>
          <w:b/>
          <w:color w:val="000000"/>
          <w:sz w:val="20"/>
          <w:lang w:val="sr-Cyrl-RS"/>
        </w:rPr>
        <w:t>кога заступа директор Слободанка Живковић</w:t>
      </w:r>
    </w:p>
    <w:p w:rsidR="004B70FA" w:rsidRPr="00C43965" w:rsidRDefault="004B70FA" w:rsidP="004B70FA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C43965">
        <w:rPr>
          <w:rFonts w:ascii="Arial" w:eastAsia="Arial" w:hAnsi="Arial" w:cs="Arial"/>
          <w:color w:val="000000"/>
          <w:sz w:val="20"/>
          <w:lang w:val="sr-Cyrl-RS"/>
        </w:rPr>
        <w:t>Матични број: 20778121</w:t>
      </w:r>
    </w:p>
    <w:p w:rsidR="00DA1C4C" w:rsidRDefault="004B70FA" w:rsidP="00DA1C4C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C43965">
        <w:rPr>
          <w:rFonts w:ascii="Arial" w:eastAsia="Arial" w:hAnsi="Arial" w:cs="Arial"/>
          <w:color w:val="000000"/>
          <w:sz w:val="20"/>
          <w:lang w:val="sr-Cyrl-RS"/>
        </w:rPr>
        <w:t>ПИБ: 107304324</w:t>
      </w:r>
    </w:p>
    <w:p w:rsidR="00DA1C4C" w:rsidRPr="00453C75" w:rsidRDefault="00DA1C4C" w:rsidP="00DA1C4C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</w:rPr>
      </w:pPr>
      <w:r w:rsidRPr="00453C75">
        <w:rPr>
          <w:rFonts w:ascii="Arial" w:eastAsia="Calibri" w:hAnsi="Arial" w:cs="Times New Roman"/>
          <w:sz w:val="20"/>
        </w:rPr>
        <w:t xml:space="preserve">(у </w:t>
      </w:r>
      <w:proofErr w:type="spellStart"/>
      <w:r w:rsidRPr="00453C75">
        <w:rPr>
          <w:rFonts w:ascii="Arial" w:eastAsia="Calibri" w:hAnsi="Arial" w:cs="Times New Roman"/>
          <w:sz w:val="20"/>
        </w:rPr>
        <w:t>даљем</w:t>
      </w:r>
      <w:proofErr w:type="spellEnd"/>
      <w:r w:rsidRPr="00453C75">
        <w:rPr>
          <w:rFonts w:ascii="Arial" w:eastAsia="Calibri" w:hAnsi="Arial" w:cs="Times New Roman"/>
          <w:sz w:val="20"/>
        </w:rPr>
        <w:t xml:space="preserve"> </w:t>
      </w:r>
      <w:proofErr w:type="spellStart"/>
      <w:r w:rsidRPr="00453C75">
        <w:rPr>
          <w:rFonts w:ascii="Arial" w:eastAsia="Calibri" w:hAnsi="Arial" w:cs="Times New Roman"/>
          <w:sz w:val="20"/>
        </w:rPr>
        <w:t>тексту</w:t>
      </w:r>
      <w:proofErr w:type="spellEnd"/>
      <w:r w:rsidRPr="00453C75">
        <w:rPr>
          <w:rFonts w:ascii="Arial" w:eastAsia="Calibri" w:hAnsi="Arial" w:cs="Times New Roman"/>
          <w:sz w:val="20"/>
        </w:rPr>
        <w:t xml:space="preserve">: </w:t>
      </w:r>
      <w:proofErr w:type="spellStart"/>
      <w:r w:rsidRPr="00453C75">
        <w:rPr>
          <w:rFonts w:ascii="Arial" w:eastAsia="Calibri" w:hAnsi="Arial" w:cs="Times New Roman"/>
          <w:sz w:val="20"/>
        </w:rPr>
        <w:t>Добављач</w:t>
      </w:r>
      <w:proofErr w:type="spellEnd"/>
      <w:r w:rsidRPr="00453C75">
        <w:rPr>
          <w:rFonts w:ascii="Arial" w:eastAsia="Calibri" w:hAnsi="Arial" w:cs="Times New Roman"/>
          <w:sz w:val="20"/>
        </w:rPr>
        <w:t xml:space="preserve">) </w:t>
      </w:r>
    </w:p>
    <w:p w:rsidR="00DA1C4C" w:rsidRPr="00904941" w:rsidRDefault="00DA1C4C" w:rsidP="00DA1C4C">
      <w:pPr>
        <w:widowControl w:val="0"/>
        <w:autoSpaceDE w:val="0"/>
        <w:autoSpaceDN w:val="0"/>
        <w:adjustRightInd w:val="0"/>
        <w:spacing w:before="120" w:line="189" w:lineRule="exact"/>
        <w:rPr>
          <w:rFonts w:ascii="Arial" w:eastAsia="Times New Roman" w:hAnsi="Arial" w:cs="Arial"/>
          <w:sz w:val="20"/>
          <w:szCs w:val="20"/>
        </w:rPr>
      </w:pPr>
    </w:p>
    <w:p w:rsidR="00DA1C4C" w:rsidRPr="00F20606" w:rsidRDefault="00DA1C4C" w:rsidP="00DA1C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20606">
        <w:rPr>
          <w:rFonts w:ascii="Arial" w:eastAsia="Times New Roman" w:hAnsi="Arial" w:cs="Arial"/>
          <w:sz w:val="20"/>
          <w:szCs w:val="20"/>
          <w:lang w:val="sr-Cyrl-RS"/>
        </w:rPr>
        <w:t>Дана __</w:t>
      </w:r>
      <w:r>
        <w:rPr>
          <w:rFonts w:ascii="Arial" w:eastAsia="Times New Roman" w:hAnsi="Arial" w:cs="Arial"/>
          <w:sz w:val="20"/>
          <w:szCs w:val="20"/>
          <w:lang w:val="sr-Latn-RS"/>
        </w:rPr>
        <w:t>_</w:t>
      </w:r>
      <w:r w:rsidRPr="00F20606">
        <w:rPr>
          <w:rFonts w:ascii="Arial" w:eastAsia="Times New Roman" w:hAnsi="Arial" w:cs="Arial"/>
          <w:sz w:val="20"/>
          <w:szCs w:val="20"/>
          <w:lang w:val="sr-Cyrl-RS"/>
        </w:rPr>
        <w:t>.__</w:t>
      </w:r>
      <w:r>
        <w:rPr>
          <w:rFonts w:ascii="Arial" w:eastAsia="Times New Roman" w:hAnsi="Arial" w:cs="Arial"/>
          <w:sz w:val="20"/>
          <w:szCs w:val="20"/>
          <w:lang w:val="sr-Latn-RS"/>
        </w:rPr>
        <w:t>_</w:t>
      </w:r>
      <w:r w:rsidRPr="00F20606">
        <w:rPr>
          <w:rFonts w:ascii="Arial" w:eastAsia="Times New Roman" w:hAnsi="Arial" w:cs="Arial"/>
          <w:sz w:val="20"/>
          <w:szCs w:val="20"/>
          <w:lang w:val="sr-Cyrl-RS"/>
        </w:rPr>
        <w:t>.</w:t>
      </w:r>
      <w:r>
        <w:rPr>
          <w:rFonts w:ascii="Arial" w:eastAsia="Times New Roman" w:hAnsi="Arial" w:cs="Arial"/>
          <w:sz w:val="20"/>
          <w:szCs w:val="20"/>
          <w:lang w:val="sr-Latn-RS"/>
        </w:rPr>
        <w:t>202__</w:t>
      </w:r>
      <w:r w:rsidRPr="00F20606">
        <w:rPr>
          <w:rFonts w:ascii="Arial" w:eastAsia="Times New Roman" w:hAnsi="Arial" w:cs="Arial"/>
          <w:sz w:val="20"/>
          <w:szCs w:val="20"/>
          <w:lang w:val="sr-Cyrl-RS"/>
        </w:rPr>
        <w:t>. године з</w:t>
      </w:r>
      <w:proofErr w:type="spellStart"/>
      <w:r w:rsidRPr="00F20606">
        <w:rPr>
          <w:rFonts w:ascii="Arial" w:eastAsia="Times New Roman" w:hAnsi="Arial" w:cs="Arial"/>
          <w:sz w:val="20"/>
          <w:szCs w:val="20"/>
        </w:rPr>
        <w:t>акључују</w:t>
      </w:r>
      <w:proofErr w:type="spellEnd"/>
    </w:p>
    <w:p w:rsidR="00DA1C4C" w:rsidRPr="00904941" w:rsidRDefault="00DA1C4C" w:rsidP="00DA1C4C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</w:p>
    <w:p w:rsidR="00DA1C4C" w:rsidRDefault="00DA1C4C" w:rsidP="00DA1C4C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                                   УГОВОР БР. ______</w:t>
      </w:r>
    </w:p>
    <w:p w:rsidR="0026548B" w:rsidRDefault="0026548B" w:rsidP="0026548B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Calibri" w:hAnsi="Arial" w:cs="Times New Roman"/>
          <w:b/>
          <w:sz w:val="20"/>
          <w:szCs w:val="20"/>
          <w:lang w:val="sr-Cyrl-RS"/>
        </w:rPr>
      </w:pPr>
      <w:r w:rsidRPr="00F20606">
        <w:rPr>
          <w:rFonts w:ascii="Arial" w:eastAsia="Times New Roman" w:hAnsi="Arial" w:cs="Arial"/>
          <w:b/>
          <w:bCs/>
          <w:sz w:val="20"/>
          <w:szCs w:val="20"/>
        </w:rPr>
        <w:t xml:space="preserve">ЗА ЈАВНУ НАБАВКУ </w:t>
      </w:r>
      <w:r>
        <w:rPr>
          <w:rFonts w:ascii="Arial" w:eastAsia="Calibri" w:hAnsi="Arial" w:cs="Times New Roman"/>
          <w:b/>
          <w:sz w:val="20"/>
          <w:szCs w:val="20"/>
          <w:lang w:val="sr-Cyrl-RS"/>
        </w:rPr>
        <w:t>ЛЕКОВИ</w:t>
      </w:r>
      <w:r w:rsidRPr="00F20606">
        <w:rPr>
          <w:rFonts w:ascii="Arial" w:eastAsia="Calibri" w:hAnsi="Arial" w:cs="Times New Roman"/>
          <w:b/>
          <w:sz w:val="20"/>
          <w:szCs w:val="20"/>
          <w:lang w:val="sr-Cyrl-RS"/>
        </w:rPr>
        <w:t xml:space="preserve"> СА ЛИСТЕ </w:t>
      </w:r>
      <w:r>
        <w:rPr>
          <w:rFonts w:ascii="Arial" w:eastAsia="Calibri" w:hAnsi="Arial" w:cs="Times New Roman"/>
          <w:b/>
          <w:sz w:val="20"/>
          <w:szCs w:val="20"/>
          <w:lang w:val="sr-Latn-RS"/>
        </w:rPr>
        <w:t>A</w:t>
      </w:r>
      <w:r w:rsidRPr="00F20606">
        <w:rPr>
          <w:rFonts w:ascii="Arial" w:eastAsia="Calibri" w:hAnsi="Arial" w:cs="Times New Roman"/>
          <w:b/>
          <w:sz w:val="20"/>
          <w:szCs w:val="20"/>
          <w:lang w:val="sr-Cyrl-RS"/>
        </w:rPr>
        <w:t xml:space="preserve"> </w:t>
      </w:r>
      <w:r w:rsidR="00064264">
        <w:rPr>
          <w:rFonts w:ascii="Arial" w:eastAsia="Calibri" w:hAnsi="Arial" w:cs="Times New Roman"/>
          <w:b/>
          <w:sz w:val="20"/>
          <w:szCs w:val="20"/>
          <w:lang w:val="sr-Cyrl-RS"/>
        </w:rPr>
        <w:t xml:space="preserve">И ЛИСТЕ А1 </w:t>
      </w:r>
      <w:r w:rsidRPr="00F20606">
        <w:rPr>
          <w:rFonts w:ascii="Arial" w:eastAsia="Calibri" w:hAnsi="Arial" w:cs="Times New Roman"/>
          <w:b/>
          <w:sz w:val="20"/>
          <w:szCs w:val="20"/>
          <w:lang w:val="sr-Cyrl-RS"/>
        </w:rPr>
        <w:t>ЛИСТЕ ЛЕКОВА</w:t>
      </w:r>
    </w:p>
    <w:p w:rsidR="0026548B" w:rsidRPr="0026548B" w:rsidRDefault="0026548B" w:rsidP="0026548B">
      <w:pPr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КОЈИ СЕ ФИНАНСИРАЈУ ИЗ СРЕДСТАВА ОБАВЕЗНОГ ЗДРАВСТВЕНОГ ОСИГУРАЊА</w:t>
      </w:r>
    </w:p>
    <w:p w:rsidR="0026548B" w:rsidRDefault="0026548B" w:rsidP="0026548B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Calibri" w:hAnsi="Arial" w:cs="Arial"/>
          <w:b/>
          <w:i/>
          <w:color w:val="A6A6A6" w:themeColor="background1" w:themeShade="A6"/>
          <w:lang w:val="sr-Cyrl-RS"/>
        </w:rPr>
      </w:pPr>
      <w:r w:rsidRPr="001E4708">
        <w:rPr>
          <w:rFonts w:ascii="Arial" w:eastAsia="Calibri" w:hAnsi="Arial" w:cs="Arial"/>
          <w:b/>
          <w:i/>
          <w:color w:val="A6A6A6" w:themeColor="background1" w:themeShade="A6"/>
          <w:lang w:val="sr-Cyrl-RS"/>
        </w:rPr>
        <w:t>(ЗА ЛЕКОВЕ ИЗДАТЕ НА РЕЦЕПТ)</w:t>
      </w:r>
    </w:p>
    <w:p w:rsidR="00327646" w:rsidRDefault="0026548B" w:rsidP="0032764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Calibri" w:hAnsi="Arial" w:cs="Times New Roman"/>
          <w:b/>
          <w:sz w:val="20"/>
          <w:szCs w:val="20"/>
          <w:lang w:val="sr-Cyrl-RS"/>
        </w:rPr>
      </w:pPr>
      <w:r>
        <w:rPr>
          <w:rFonts w:ascii="Arial" w:eastAsia="Calibri" w:hAnsi="Arial" w:cs="Times New Roman"/>
          <w:b/>
          <w:sz w:val="20"/>
          <w:szCs w:val="20"/>
          <w:lang w:val="sr-Cyrl-RS"/>
        </w:rPr>
        <w:t xml:space="preserve">ЈН бр. </w:t>
      </w:r>
      <w:r w:rsidR="00327646" w:rsidRPr="00327646">
        <w:rPr>
          <w:rFonts w:ascii="Arial" w:eastAsia="Calibri" w:hAnsi="Arial" w:cs="Times New Roman"/>
          <w:b/>
          <w:sz w:val="20"/>
          <w:szCs w:val="20"/>
          <w:lang w:val="sr-Cyrl-RS"/>
        </w:rPr>
        <w:t>404-1-110/</w:t>
      </w:r>
      <w:r w:rsidR="00271660">
        <w:rPr>
          <w:rFonts w:ascii="Arial" w:eastAsia="Calibri" w:hAnsi="Arial" w:cs="Times New Roman"/>
          <w:b/>
          <w:sz w:val="20"/>
          <w:szCs w:val="20"/>
          <w:lang w:val="sr-Cyrl-RS"/>
        </w:rPr>
        <w:t>24-</w:t>
      </w:r>
      <w:r w:rsidR="00C1216B">
        <w:rPr>
          <w:rFonts w:ascii="Arial" w:eastAsia="Calibri" w:hAnsi="Arial" w:cs="Times New Roman"/>
          <w:b/>
          <w:sz w:val="20"/>
          <w:szCs w:val="20"/>
          <w:lang w:val="sr-Cyrl-RS"/>
        </w:rPr>
        <w:t>28</w:t>
      </w:r>
    </w:p>
    <w:p w:rsidR="004B70FA" w:rsidRPr="00F20606" w:rsidRDefault="004B70FA" w:rsidP="004B70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F20606">
        <w:rPr>
          <w:rFonts w:ascii="Arial" w:eastAsia="Calibri" w:hAnsi="Arial" w:cs="Times New Roman"/>
          <w:b/>
          <w:sz w:val="20"/>
          <w:szCs w:val="20"/>
          <w:lang w:val="sr-Cyrl-CS"/>
        </w:rPr>
        <w:t xml:space="preserve">ЗА ПАРТИЈЕ </w:t>
      </w:r>
      <w:r>
        <w:rPr>
          <w:rFonts w:ascii="Arial" w:eastAsia="Calibri" w:hAnsi="Arial" w:cs="Times New Roman"/>
          <w:b/>
          <w:sz w:val="20"/>
          <w:szCs w:val="20"/>
          <w:lang w:val="sr-Cyrl-RS"/>
        </w:rPr>
        <w:t>16, 186, 212, 224, 437, 464, 477, 479, 480, 501, 502, 505, 506, 628, 674, 942, 1184, 1343, 1399, 1404</w:t>
      </w:r>
      <w:r w:rsidR="0078417A">
        <w:rPr>
          <w:rFonts w:ascii="Arial" w:eastAsia="Calibri" w:hAnsi="Arial" w:cs="Times New Roman"/>
          <w:b/>
          <w:sz w:val="20"/>
          <w:szCs w:val="20"/>
          <w:lang w:val="sr-Cyrl-RS"/>
        </w:rPr>
        <w:t xml:space="preserve"> и</w:t>
      </w:r>
      <w:r>
        <w:rPr>
          <w:rFonts w:ascii="Arial" w:eastAsia="Calibri" w:hAnsi="Arial" w:cs="Times New Roman"/>
          <w:b/>
          <w:sz w:val="20"/>
          <w:szCs w:val="20"/>
          <w:lang w:val="sr-Cyrl-RS"/>
        </w:rPr>
        <w:t xml:space="preserve"> 1413</w:t>
      </w:r>
    </w:p>
    <w:p w:rsidR="0026548B" w:rsidRPr="00904941" w:rsidRDefault="0026548B" w:rsidP="0026548B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DA1C4C" w:rsidRPr="00904941" w:rsidRDefault="00DA1C4C" w:rsidP="0027166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УВОДНЕ НАПОМЕНЕ И КОНСТАТАЦИЈЕ</w:t>
      </w:r>
    </w:p>
    <w:p w:rsidR="00541256" w:rsidRPr="004477A1" w:rsidRDefault="00541256" w:rsidP="00271660">
      <w:pPr>
        <w:pStyle w:val="ListParagraph"/>
        <w:widowControl w:val="0"/>
        <w:numPr>
          <w:ilvl w:val="1"/>
          <w:numId w:val="13"/>
        </w:numPr>
        <w:overflowPunct w:val="0"/>
        <w:autoSpaceDE w:val="0"/>
        <w:autoSpaceDN w:val="0"/>
        <w:adjustRightInd w:val="0"/>
        <w:spacing w:before="12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4477A1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4477A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4477A1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4477A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4477A1">
        <w:rPr>
          <w:rFonts w:ascii="Arial" w:eastAsia="Times New Roman" w:hAnsi="Arial" w:cs="Arial"/>
          <w:sz w:val="20"/>
          <w:szCs w:val="20"/>
        </w:rPr>
        <w:t>уводу</w:t>
      </w:r>
      <w:proofErr w:type="spellEnd"/>
      <w:r w:rsidRPr="004477A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477A1">
        <w:rPr>
          <w:rFonts w:ascii="Arial" w:eastAsia="Times New Roman" w:hAnsi="Arial" w:cs="Arial"/>
          <w:sz w:val="20"/>
          <w:szCs w:val="20"/>
        </w:rPr>
        <w:t>констатују</w:t>
      </w:r>
      <w:proofErr w:type="spellEnd"/>
      <w:r w:rsidRPr="004477A1">
        <w:rPr>
          <w:rFonts w:ascii="Arial" w:eastAsia="Times New Roman" w:hAnsi="Arial" w:cs="Arial"/>
          <w:sz w:val="20"/>
          <w:szCs w:val="20"/>
        </w:rPr>
        <w:t xml:space="preserve">: </w:t>
      </w:r>
    </w:p>
    <w:p w:rsidR="00541256" w:rsidRPr="00541256" w:rsidRDefault="00541256" w:rsidP="00271660">
      <w:pPr>
        <w:widowControl w:val="0"/>
        <w:numPr>
          <w:ilvl w:val="1"/>
          <w:numId w:val="1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Републички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здравствено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осигурање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спровео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отворени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поступак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јавне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набавке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r w:rsidRPr="00541256">
        <w:rPr>
          <w:rFonts w:ascii="Arial" w:hAnsi="Arial" w:cs="Arial"/>
          <w:sz w:val="20"/>
          <w:szCs w:val="20"/>
          <w:lang w:val="sr-Cyrl-RS"/>
        </w:rPr>
        <w:t xml:space="preserve">Лекови са Листе А </w:t>
      </w:r>
      <w:r w:rsidR="00064264">
        <w:rPr>
          <w:rFonts w:ascii="Arial" w:hAnsi="Arial" w:cs="Arial"/>
          <w:sz w:val="20"/>
          <w:szCs w:val="20"/>
          <w:lang w:val="sr-Cyrl-RS"/>
        </w:rPr>
        <w:t xml:space="preserve">и Листе А1 </w:t>
      </w:r>
      <w:r w:rsidRPr="00541256">
        <w:rPr>
          <w:rFonts w:ascii="Arial" w:hAnsi="Arial" w:cs="Arial"/>
          <w:sz w:val="20"/>
          <w:szCs w:val="20"/>
          <w:lang w:val="sr-Cyrl-RS"/>
        </w:rPr>
        <w:t>Листе лекова</w:t>
      </w:r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. </w:t>
      </w:r>
      <w:r w:rsidR="00327646" w:rsidRPr="00327646">
        <w:rPr>
          <w:rFonts w:ascii="Arial" w:eastAsia="Times New Roman" w:hAnsi="Arial" w:cs="Arial"/>
          <w:sz w:val="20"/>
          <w:szCs w:val="20"/>
        </w:rPr>
        <w:t>404-1-110/</w:t>
      </w:r>
      <w:r w:rsidR="00271660">
        <w:rPr>
          <w:rFonts w:ascii="Arial" w:eastAsia="Times New Roman" w:hAnsi="Arial" w:cs="Arial"/>
          <w:sz w:val="20"/>
          <w:szCs w:val="20"/>
          <w:lang w:val="sr-Cyrl-RS"/>
        </w:rPr>
        <w:t>24-</w:t>
      </w:r>
      <w:r w:rsidR="00C1216B">
        <w:rPr>
          <w:rFonts w:ascii="Arial" w:eastAsia="Times New Roman" w:hAnsi="Arial" w:cs="Arial"/>
          <w:sz w:val="20"/>
          <w:szCs w:val="20"/>
          <w:lang w:val="sr-Cyrl-RS"/>
        </w:rPr>
        <w:t>28</w:t>
      </w:r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</w:p>
    <w:p w:rsidR="00541256" w:rsidRPr="00541256" w:rsidRDefault="00541256" w:rsidP="00271660">
      <w:pPr>
        <w:widowControl w:val="0"/>
        <w:numPr>
          <w:ilvl w:val="1"/>
          <w:numId w:val="1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hAnsi="Arial" w:cs="Arial"/>
          <w:sz w:val="20"/>
          <w:szCs w:val="20"/>
        </w:rPr>
        <w:t>да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r w:rsidRPr="00541256">
        <w:rPr>
          <w:rFonts w:ascii="Arial" w:hAnsi="Arial" w:cs="Arial"/>
          <w:sz w:val="20"/>
          <w:szCs w:val="20"/>
          <w:lang w:val="sr-Cyrl-RS"/>
        </w:rPr>
        <w:t>је</w:t>
      </w:r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Републички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фонд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за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здравствено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осигурање</w:t>
      </w:r>
      <w:proofErr w:type="spellEnd"/>
      <w:r w:rsidRPr="00541256">
        <w:rPr>
          <w:rFonts w:ascii="Arial" w:hAnsi="Arial" w:cs="Arial"/>
          <w:sz w:val="20"/>
          <w:szCs w:val="20"/>
          <w:lang w:val="sr-Cyrl-RS"/>
        </w:rPr>
        <w:t xml:space="preserve"> закључио оквирни споразум са </w:t>
      </w:r>
      <w:proofErr w:type="spellStart"/>
      <w:r w:rsidRPr="00541256">
        <w:rPr>
          <w:rFonts w:ascii="Arial" w:hAnsi="Arial" w:cs="Arial"/>
          <w:sz w:val="20"/>
          <w:szCs w:val="20"/>
        </w:rPr>
        <w:t>Добављач</w:t>
      </w:r>
      <w:proofErr w:type="spellEnd"/>
      <w:r w:rsidRPr="00541256">
        <w:rPr>
          <w:rFonts w:ascii="Arial" w:hAnsi="Arial" w:cs="Arial"/>
          <w:sz w:val="20"/>
          <w:szCs w:val="20"/>
          <w:lang w:val="sr-Cyrl-RS"/>
        </w:rPr>
        <w:t xml:space="preserve">ем </w:t>
      </w:r>
      <w:r w:rsidR="004B70FA" w:rsidRPr="004B70FA">
        <w:rPr>
          <w:rFonts w:ascii="Arial" w:hAnsi="Arial" w:cs="Arial"/>
          <w:sz w:val="20"/>
          <w:szCs w:val="20"/>
          <w:lang w:val="sr-Cyrl-RS"/>
        </w:rPr>
        <w:t xml:space="preserve">Medica Linea Pharm d.o.o </w:t>
      </w:r>
      <w:proofErr w:type="spellStart"/>
      <w:r w:rsidRPr="00541256">
        <w:rPr>
          <w:rFonts w:ascii="Arial" w:hAnsi="Arial" w:cs="Arial"/>
          <w:sz w:val="20"/>
          <w:szCs w:val="20"/>
        </w:rPr>
        <w:t>на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основу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Одлуке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број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bookmarkStart w:id="0" w:name="_Hlk168308688"/>
      <w:bookmarkStart w:id="1" w:name="_GoBack"/>
      <w:bookmarkEnd w:id="1"/>
      <w:r w:rsidR="00B941C7" w:rsidRPr="00791EF7">
        <w:rPr>
          <w:rStyle w:val="fontstyle01"/>
          <w:lang w:val="sr-Cyrl-RS"/>
        </w:rPr>
        <w:t>08/13 број: 404.01-18/24-50</w:t>
      </w:r>
      <w:r w:rsidR="00B941C7">
        <w:t xml:space="preserve"> </w:t>
      </w:r>
      <w:r w:rsidR="00B941C7" w:rsidRPr="00F97D71">
        <w:rPr>
          <w:rFonts w:ascii="Arial" w:eastAsia="Times New Roman" w:hAnsi="Arial" w:cs="Arial"/>
          <w:sz w:val="20"/>
          <w:szCs w:val="20"/>
          <w:lang w:val="sr-Cyrl-RS"/>
        </w:rPr>
        <w:t xml:space="preserve"> од </w:t>
      </w:r>
      <w:r w:rsidR="00B941C7" w:rsidRPr="00791EF7">
        <w:rPr>
          <w:rFonts w:ascii="Arial" w:eastAsia="Times New Roman" w:hAnsi="Arial" w:cs="Arial"/>
          <w:sz w:val="20"/>
          <w:szCs w:val="20"/>
          <w:lang w:val="sr-Cyrl-RS"/>
        </w:rPr>
        <w:t>24.05.2024. године</w:t>
      </w:r>
      <w:r w:rsidR="00B941C7">
        <w:rPr>
          <w:rFonts w:ascii="Arial" w:eastAsia="Times New Roman" w:hAnsi="Arial" w:cs="Arial"/>
          <w:sz w:val="20"/>
          <w:szCs w:val="20"/>
        </w:rPr>
        <w:t xml:space="preserve"> </w:t>
      </w:r>
      <w:r w:rsidR="00B941C7">
        <w:rPr>
          <w:rFonts w:ascii="Arial" w:eastAsia="Times New Roman" w:hAnsi="Arial" w:cs="Arial"/>
          <w:sz w:val="20"/>
          <w:szCs w:val="20"/>
          <w:lang w:val="sr-Cyrl-RS"/>
        </w:rPr>
        <w:t xml:space="preserve">са Исправком одлуке бр. </w:t>
      </w:r>
      <w:r w:rsidR="00B941C7" w:rsidRPr="00791EF7">
        <w:rPr>
          <w:rFonts w:ascii="Arial" w:eastAsia="Times New Roman" w:hAnsi="Arial" w:cs="Arial"/>
          <w:sz w:val="20"/>
          <w:szCs w:val="20"/>
          <w:lang w:val="sr-Cyrl-RS"/>
        </w:rPr>
        <w:t>08/13 6poj: 404.01-18/24-5</w:t>
      </w:r>
      <w:r w:rsidR="00B941C7">
        <w:rPr>
          <w:rFonts w:ascii="Arial" w:eastAsia="Times New Roman" w:hAnsi="Arial" w:cs="Arial"/>
          <w:sz w:val="20"/>
          <w:szCs w:val="20"/>
          <w:lang w:val="sr-Cyrl-RS"/>
        </w:rPr>
        <w:t>2 од 30.05.2024. године</w:t>
      </w:r>
      <w:bookmarkEnd w:id="0"/>
      <w:r w:rsidR="0078417A">
        <w:rPr>
          <w:rFonts w:ascii="Arial" w:eastAsia="Times New Roman" w:hAnsi="Arial" w:cs="Arial"/>
          <w:sz w:val="20"/>
          <w:szCs w:val="20"/>
          <w:lang w:val="sr-Cyrl-RS"/>
        </w:rPr>
        <w:t xml:space="preserve"> за </w:t>
      </w:r>
      <w:r w:rsidR="0078417A" w:rsidRPr="0078417A">
        <w:rPr>
          <w:rFonts w:ascii="Arial" w:eastAsia="Times New Roman" w:hAnsi="Arial" w:cs="Arial"/>
          <w:sz w:val="20"/>
          <w:szCs w:val="20"/>
          <w:lang w:val="sr-Cyrl-RS"/>
        </w:rPr>
        <w:t>16, 186, 212, 224, 437, 464, 477, 479, 480, 501, 502, 505, 506, 628, 674, 942, 1184, 1343, 1399, 1404 и 1413</w:t>
      </w:r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</w:p>
    <w:p w:rsidR="00541256" w:rsidRPr="00541256" w:rsidRDefault="00541256" w:rsidP="00271660">
      <w:pPr>
        <w:widowControl w:val="0"/>
        <w:numPr>
          <w:ilvl w:val="1"/>
          <w:numId w:val="1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hAnsi="Arial" w:cs="Arial"/>
          <w:sz w:val="20"/>
          <w:szCs w:val="20"/>
        </w:rPr>
        <w:t>да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овај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уговор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541256">
        <w:rPr>
          <w:rFonts w:ascii="Arial" w:hAnsi="Arial" w:cs="Arial"/>
          <w:sz w:val="20"/>
          <w:szCs w:val="20"/>
        </w:rPr>
        <w:t>јавној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набавци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закључују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hAnsi="Arial" w:cs="Arial"/>
          <w:sz w:val="20"/>
          <w:szCs w:val="20"/>
        </w:rPr>
        <w:t>складу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541256">
        <w:rPr>
          <w:rFonts w:ascii="Arial" w:hAnsi="Arial" w:cs="Arial"/>
          <w:sz w:val="20"/>
          <w:szCs w:val="20"/>
        </w:rPr>
        <w:t>са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541256">
        <w:rPr>
          <w:rFonts w:ascii="Arial" w:hAnsi="Arial" w:cs="Arial"/>
          <w:sz w:val="20"/>
          <w:szCs w:val="20"/>
        </w:rPr>
        <w:t>Оквирним</w:t>
      </w:r>
      <w:proofErr w:type="spellEnd"/>
      <w:proofErr w:type="gram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споразумом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бр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. </w:t>
      </w:r>
      <w:r w:rsidR="004B70FA" w:rsidRPr="004B70FA">
        <w:rPr>
          <w:rFonts w:ascii="Arial" w:hAnsi="Arial" w:cs="Arial"/>
          <w:sz w:val="20"/>
          <w:szCs w:val="20"/>
        </w:rPr>
        <w:t>54-4/24</w:t>
      </w:r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од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r w:rsidR="004B70FA">
        <w:rPr>
          <w:rFonts w:ascii="Arial" w:hAnsi="Arial" w:cs="Arial"/>
          <w:sz w:val="20"/>
          <w:szCs w:val="20"/>
        </w:rPr>
        <w:t>07.06.2024</w:t>
      </w:r>
      <w:r w:rsidRPr="00541256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541256">
        <w:rPr>
          <w:rFonts w:ascii="Arial" w:hAnsi="Arial" w:cs="Arial"/>
          <w:sz w:val="20"/>
          <w:szCs w:val="20"/>
        </w:rPr>
        <w:t>године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 xml:space="preserve"> (</w:t>
      </w:r>
      <w:r w:rsidRPr="00541256">
        <w:rPr>
          <w:rFonts w:ascii="Arial" w:eastAsia="Times New Roman" w:hAnsi="Arial" w:cs="Arial"/>
          <w:i/>
          <w:sz w:val="20"/>
          <w:szCs w:val="20"/>
          <w:lang w:val="sr-Cyrl-RS"/>
        </w:rPr>
        <w:t>у даљем тексту: Оквирни споразум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>)</w:t>
      </w:r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</w:p>
    <w:p w:rsidR="00541256" w:rsidRPr="00541256" w:rsidRDefault="00541256" w:rsidP="00271660">
      <w:pPr>
        <w:widowControl w:val="0"/>
        <w:overflowPunct w:val="0"/>
        <w:autoSpaceDE w:val="0"/>
        <w:autoSpaceDN w:val="0"/>
        <w:adjustRightInd w:val="0"/>
        <w:spacing w:before="120"/>
        <w:ind w:left="900" w:hanging="540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1.2. </w:t>
      </w:r>
      <w:r w:rsidR="004477A1">
        <w:rPr>
          <w:rFonts w:ascii="Arial" w:eastAsia="Times New Roman" w:hAnsi="Arial" w:cs="Arial"/>
          <w:sz w:val="20"/>
          <w:szCs w:val="20"/>
          <w:lang w:val="sr-Cyrl-RS"/>
        </w:rPr>
        <w:t xml:space="preserve">  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питања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нису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уређена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овим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примењују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одредбе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оквирног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споразума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. </w:t>
      </w:r>
    </w:p>
    <w:p w:rsidR="00541256" w:rsidRPr="00541256" w:rsidRDefault="00541256" w:rsidP="00541256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>2. ПРЕДМЕТ УГОВOРА</w:t>
      </w:r>
    </w:p>
    <w:p w:rsidR="00541256" w:rsidRPr="00541256" w:rsidRDefault="00541256" w:rsidP="00271660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567" w:hanging="567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2.1.  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куповина</w:t>
      </w:r>
      <w:proofErr w:type="spellEnd"/>
      <w:r w:rsidRPr="00541256">
        <w:rPr>
          <w:rFonts w:ascii="Arial" w:eastAsia="Times New Roman" w:hAnsi="Arial" w:cs="Arial"/>
          <w:sz w:val="20"/>
          <w:szCs w:val="20"/>
          <w:lang w:val="sr-Cyrl-RS"/>
        </w:rPr>
        <w:t xml:space="preserve"> и испорука</w:t>
      </w:r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>наведених у Спецификацији лекова са ценама која се налази у прилогу овог уговора и чини његов саставни део (Прилог 1)</w:t>
      </w:r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541256" w:rsidRDefault="00541256" w:rsidP="00541256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2.2.    </w:t>
      </w:r>
      <w:r w:rsidR="00271660" w:rsidRPr="002E57F9">
        <w:rPr>
          <w:rFonts w:ascii="Arial" w:eastAsia="Times New Roman" w:hAnsi="Arial" w:cs="Arial"/>
          <w:noProof/>
          <w:sz w:val="20"/>
          <w:szCs w:val="20"/>
          <w:lang w:val="sr-Cyrl-RS"/>
        </w:rPr>
        <w:t>Уговор важи до __.__.____. године</w:t>
      </w:r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541256" w:rsidRPr="00541256" w:rsidRDefault="00541256" w:rsidP="00541256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>3.  ЦЕНА И ПЛАЋАЊЕ</w:t>
      </w:r>
    </w:p>
    <w:p w:rsidR="00541256" w:rsidRPr="00541256" w:rsidRDefault="00541256" w:rsidP="0064556D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јединичне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541256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 w:rsidR="0064556D">
        <w:rPr>
          <w:rFonts w:ascii="Arial" w:eastAsia="Times New Roman" w:hAnsi="Arial" w:cs="Arial"/>
          <w:sz w:val="20"/>
          <w:szCs w:val="20"/>
          <w:lang w:val="sr-Cyrl-RS"/>
        </w:rPr>
        <w:t xml:space="preserve">наведене у </w:t>
      </w:r>
      <w:r w:rsidR="0064556D" w:rsidRPr="0064556D">
        <w:rPr>
          <w:rFonts w:ascii="Arial" w:eastAsia="Times New Roman" w:hAnsi="Arial" w:cs="Arial"/>
          <w:sz w:val="20"/>
          <w:szCs w:val="20"/>
          <w:lang w:val="sr-Cyrl-RS"/>
        </w:rPr>
        <w:t>Спецификацији лекова са ценама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 w:rsidR="0064556D" w:rsidRPr="00541256">
        <w:rPr>
          <w:rFonts w:ascii="Arial" w:eastAsia="Times New Roman" w:hAnsi="Arial" w:cs="Arial"/>
          <w:sz w:val="20"/>
          <w:szCs w:val="20"/>
          <w:lang w:val="sr-Cyrl-RS"/>
        </w:rPr>
        <w:lastRenderedPageBreak/>
        <w:t>(Прилог 1)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>, које одговарају ценама из Оквирног споразума</w:t>
      </w:r>
      <w:r w:rsidRPr="00541256">
        <w:rPr>
          <w:rFonts w:ascii="Arial" w:eastAsia="Times New Roman" w:hAnsi="Arial" w:cs="Arial"/>
          <w:sz w:val="20"/>
          <w:szCs w:val="20"/>
        </w:rPr>
        <w:t xml:space="preserve">. </w:t>
      </w:r>
    </w:p>
    <w:p w:rsidR="00541256" w:rsidRPr="00541256" w:rsidRDefault="00541256" w:rsidP="00E33950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плаћа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испоручене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количине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r w:rsidRPr="00541256">
        <w:rPr>
          <w:rFonts w:ascii="Arial" w:hAnsi="Arial" w:cs="Arial"/>
          <w:sz w:val="20"/>
          <w:szCs w:val="20"/>
          <w:lang w:val="sr-Cyrl-RS"/>
        </w:rPr>
        <w:t xml:space="preserve">лекова </w:t>
      </w:r>
      <w:proofErr w:type="spellStart"/>
      <w:r w:rsidRPr="00541256">
        <w:rPr>
          <w:rFonts w:ascii="Arial" w:hAnsi="Arial" w:cs="Arial"/>
          <w:sz w:val="20"/>
          <w:szCs w:val="20"/>
        </w:rPr>
        <w:t>по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уговореним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јединичн</w:t>
      </w:r>
      <w:proofErr w:type="spellEnd"/>
      <w:r w:rsidRPr="00541256">
        <w:rPr>
          <w:rFonts w:ascii="Arial" w:hAnsi="Arial" w:cs="Arial"/>
          <w:sz w:val="20"/>
          <w:szCs w:val="20"/>
          <w:lang w:val="sr-Cyrl-RS"/>
        </w:rPr>
        <w:t>им</w:t>
      </w:r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цен</w:t>
      </w:r>
      <w:proofErr w:type="spellEnd"/>
      <w:r w:rsidRPr="00541256">
        <w:rPr>
          <w:rFonts w:ascii="Arial" w:hAnsi="Arial" w:cs="Arial"/>
          <w:sz w:val="20"/>
          <w:szCs w:val="20"/>
          <w:lang w:val="sr-Cyrl-RS"/>
        </w:rPr>
        <w:t>ама</w:t>
      </w:r>
      <w:r w:rsidRPr="0054125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hAnsi="Arial" w:cs="Arial"/>
          <w:sz w:val="20"/>
          <w:szCs w:val="20"/>
        </w:rPr>
        <w:t>увећан</w:t>
      </w:r>
      <w:proofErr w:type="spellEnd"/>
      <w:r w:rsidRPr="00541256">
        <w:rPr>
          <w:rFonts w:ascii="Arial" w:hAnsi="Arial" w:cs="Arial"/>
          <w:sz w:val="20"/>
          <w:szCs w:val="20"/>
          <w:lang w:val="sr-Cyrl-RS"/>
        </w:rPr>
        <w:t>им</w:t>
      </w:r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за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износ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ПДВ, у </w:t>
      </w:r>
      <w:proofErr w:type="spellStart"/>
      <w:r w:rsidRPr="00541256">
        <w:rPr>
          <w:rFonts w:ascii="Arial" w:hAnsi="Arial" w:cs="Arial"/>
          <w:sz w:val="20"/>
          <w:szCs w:val="20"/>
        </w:rPr>
        <w:t>року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од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r w:rsidRPr="00541256">
        <w:rPr>
          <w:rFonts w:ascii="Arial" w:hAnsi="Arial" w:cs="Arial"/>
          <w:sz w:val="20"/>
          <w:szCs w:val="20"/>
          <w:lang w:val="sr-Cyrl-RS"/>
        </w:rPr>
        <w:t xml:space="preserve">90 дана </w:t>
      </w:r>
      <w:proofErr w:type="spellStart"/>
      <w:r w:rsidRPr="00541256">
        <w:rPr>
          <w:rFonts w:ascii="Arial" w:hAnsi="Arial" w:cs="Arial"/>
          <w:sz w:val="20"/>
          <w:szCs w:val="20"/>
        </w:rPr>
        <w:t>од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дана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пријема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фактуре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541256" w:rsidRPr="00541256" w:rsidRDefault="00541256" w:rsidP="00E33950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дужан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приликом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испостављања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фактуре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поступи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r w:rsidR="004471B9">
        <w:rPr>
          <w:rFonts w:ascii="Arial" w:eastAsia="Times New Roman" w:hAnsi="Arial" w:cs="Arial"/>
          <w:sz w:val="20"/>
          <w:szCs w:val="20"/>
          <w:lang w:val="sr-Cyrl-RS"/>
        </w:rPr>
        <w:t>важећим Законом о електронском фактурисању</w:t>
      </w:r>
    </w:p>
    <w:p w:rsidR="00541256" w:rsidRPr="00541256" w:rsidRDefault="00541256" w:rsidP="00E33950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Oбавезе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доспевају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наредној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биће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реализоване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највише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износа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намену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одобрена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тој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буџетској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којим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уређује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буџетски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систем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којим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уређује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здравствена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заштита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541256" w:rsidRPr="00541256" w:rsidRDefault="00541256" w:rsidP="00E33950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Уговорена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мења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због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измене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о </w:t>
      </w:r>
      <w:r w:rsidRPr="00541256">
        <w:rPr>
          <w:rFonts w:ascii="Arial" w:eastAsia="Times New Roman" w:hAnsi="Arial" w:cs="Arial"/>
          <w:sz w:val="20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дође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промене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услед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постаје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виша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.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сматраће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аутоматски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примењује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даном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ступања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снагу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без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закључивања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Анекса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541256" w:rsidRPr="00541256" w:rsidRDefault="00541256" w:rsidP="00E33950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током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трајања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увећа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преко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5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процената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односу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утврђену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Правилником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има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право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увећање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проценат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представља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разлику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између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процента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увећања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и 5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процената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. О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наведеној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промени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доставити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обавештење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Добављачу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Купцима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и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спецификацију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промењеним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објавити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својој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интернет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страници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541256" w:rsidRPr="00541256" w:rsidRDefault="00541256" w:rsidP="00E33950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Повећање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претходног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односу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истог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последње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важећем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Правилнику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541256" w:rsidRPr="00541256" w:rsidRDefault="00541256" w:rsidP="00E33950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током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трајања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достави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r w:rsidR="0064556D">
        <w:rPr>
          <w:rFonts w:ascii="Arial" w:eastAsia="Times New Roman" w:hAnsi="Arial" w:cs="Arial"/>
          <w:sz w:val="20"/>
          <w:szCs w:val="20"/>
          <w:lang w:val="sr-Cyrl-RS"/>
        </w:rPr>
        <w:t>Републичком фонду за здравствено осигурање</w:t>
      </w:r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захтев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умањење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сматраће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Добављача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о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чему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закључен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Анекс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а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након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закључења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Анекса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оквирног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споразума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541256" w:rsidRDefault="00541256" w:rsidP="00E33950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Укупна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јесте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укупна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све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количине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наведене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Спецификацији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1),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урачунатим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ПДВ и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износи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____________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динара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C1216B" w:rsidRPr="00541256" w:rsidRDefault="00C1216B" w:rsidP="004B70FA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left="284"/>
        <w:jc w:val="both"/>
        <w:rPr>
          <w:rFonts w:ascii="Arial" w:eastAsia="Times New Roman" w:hAnsi="Arial" w:cs="Arial"/>
          <w:sz w:val="20"/>
          <w:szCs w:val="20"/>
        </w:rPr>
      </w:pPr>
    </w:p>
    <w:p w:rsidR="00541256" w:rsidRPr="00541256" w:rsidRDefault="00541256" w:rsidP="00541256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/>
        <w:ind w:left="142"/>
        <w:rPr>
          <w:rFonts w:ascii="Arial" w:eastAsia="Times New Roman" w:hAnsi="Arial" w:cs="Arial"/>
          <w:b/>
          <w:bCs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 xml:space="preserve">4. ИСПОРУКА </w:t>
      </w:r>
    </w:p>
    <w:p w:rsidR="00541256" w:rsidRPr="00541256" w:rsidRDefault="00541256" w:rsidP="0064556D">
      <w:pPr>
        <w:widowControl w:val="0"/>
        <w:overflowPunct w:val="0"/>
        <w:autoSpaceDE w:val="0"/>
        <w:autoSpaceDN w:val="0"/>
        <w:adjustRightInd w:val="0"/>
        <w:spacing w:before="120"/>
        <w:ind w:left="851" w:hanging="425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4.1. 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>Испорука је сукцесивна и врши се према потребама Купца.</w:t>
      </w:r>
    </w:p>
    <w:p w:rsidR="00541256" w:rsidRPr="00541256" w:rsidRDefault="00541256" w:rsidP="0064556D">
      <w:pPr>
        <w:widowControl w:val="0"/>
        <w:overflowPunct w:val="0"/>
        <w:autoSpaceDE w:val="0"/>
        <w:autoSpaceDN w:val="0"/>
        <w:adjustRightInd w:val="0"/>
        <w:spacing w:before="12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  <w:lang w:val="sr-Cyrl-RS"/>
        </w:rPr>
        <w:t xml:space="preserve">4.2.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обавезује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укупно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уговорену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количину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2.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испоручивати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Купцу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према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потребама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Купца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и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r w:rsidR="004B70FA">
        <w:rPr>
          <w:rFonts w:ascii="Arial" w:eastAsia="Times New Roman" w:hAnsi="Arial" w:cs="Arial"/>
          <w:sz w:val="20"/>
          <w:szCs w:val="20"/>
        </w:rPr>
        <w:t>3</w:t>
      </w:r>
      <w:r w:rsidR="004B70FA">
        <w:rPr>
          <w:rFonts w:ascii="Arial" w:eastAsia="Times New Roman" w:hAnsi="Arial" w:cs="Arial"/>
          <w:sz w:val="20"/>
          <w:szCs w:val="20"/>
          <w:lang w:val="sr-Cyrl-RS"/>
        </w:rPr>
        <w:t xml:space="preserve"> дана од дана пријема захтева Купца</w:t>
      </w:r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541256" w:rsidRDefault="00541256" w:rsidP="0064556D">
      <w:pPr>
        <w:widowControl w:val="0"/>
        <w:overflowPunct w:val="0"/>
        <w:autoSpaceDE w:val="0"/>
        <w:autoSpaceDN w:val="0"/>
        <w:adjustRightInd w:val="0"/>
        <w:spacing w:before="12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>4.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>3</w:t>
      </w:r>
      <w:r w:rsidRPr="00541256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="0064556D" w:rsidRPr="00D835A8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="0064556D"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64556D" w:rsidRPr="00D835A8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="0064556D" w:rsidRPr="00D835A8">
        <w:rPr>
          <w:rFonts w:ascii="Arial" w:eastAsia="Times New Roman" w:hAnsi="Arial" w:cs="Arial"/>
          <w:sz w:val="20"/>
          <w:szCs w:val="20"/>
        </w:rPr>
        <w:t xml:space="preserve"> </w:t>
      </w:r>
      <w:r w:rsidR="0064556D" w:rsidRPr="00D835A8">
        <w:rPr>
          <w:rFonts w:ascii="Arial" w:eastAsia="Times New Roman" w:hAnsi="Arial" w:cs="Arial"/>
          <w:sz w:val="20"/>
          <w:szCs w:val="20"/>
          <w:lang w:val="sr-Cyrl-RS"/>
        </w:rPr>
        <w:t>је</w:t>
      </w:r>
      <w:r w:rsidR="0064556D"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64556D" w:rsidRPr="00D835A8">
        <w:rPr>
          <w:rFonts w:ascii="Arial" w:eastAsia="Times New Roman" w:hAnsi="Arial" w:cs="Arial"/>
          <w:sz w:val="20"/>
          <w:szCs w:val="20"/>
        </w:rPr>
        <w:t>магацин</w:t>
      </w:r>
      <w:proofErr w:type="spellEnd"/>
      <w:r w:rsidR="0064556D"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64556D" w:rsidRPr="00D835A8">
        <w:rPr>
          <w:rFonts w:ascii="Arial" w:eastAsia="Times New Roman" w:hAnsi="Arial" w:cs="Arial"/>
          <w:sz w:val="20"/>
          <w:szCs w:val="20"/>
        </w:rPr>
        <w:t>Куп</w:t>
      </w:r>
      <w:proofErr w:type="spellEnd"/>
      <w:r w:rsidR="0064556D" w:rsidRPr="00D835A8">
        <w:rPr>
          <w:rFonts w:ascii="Arial" w:eastAsia="Times New Roman" w:hAnsi="Arial" w:cs="Arial"/>
          <w:sz w:val="20"/>
          <w:szCs w:val="20"/>
          <w:lang w:val="sr-Cyrl-RS"/>
        </w:rPr>
        <w:t>ца</w:t>
      </w:r>
      <w:r w:rsidR="0064556D" w:rsidRPr="00D835A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64556D" w:rsidRPr="00D835A8">
        <w:rPr>
          <w:rFonts w:ascii="Arial" w:eastAsia="Times New Roman" w:hAnsi="Arial" w:cs="Arial"/>
          <w:sz w:val="20"/>
          <w:szCs w:val="20"/>
        </w:rPr>
        <w:t>осим</w:t>
      </w:r>
      <w:proofErr w:type="spellEnd"/>
      <w:r w:rsidR="0064556D"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64556D" w:rsidRPr="00D835A8">
        <w:rPr>
          <w:rFonts w:ascii="Arial" w:eastAsia="Times New Roman" w:hAnsi="Arial" w:cs="Arial"/>
          <w:sz w:val="20"/>
          <w:szCs w:val="20"/>
        </w:rPr>
        <w:t>ако</w:t>
      </w:r>
      <w:proofErr w:type="spellEnd"/>
      <w:r w:rsidR="0064556D"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64556D" w:rsidRPr="00D835A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="0064556D"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64556D" w:rsidRPr="00D835A8">
        <w:rPr>
          <w:rFonts w:ascii="Arial" w:eastAsia="Times New Roman" w:hAnsi="Arial" w:cs="Arial"/>
          <w:sz w:val="20"/>
          <w:szCs w:val="20"/>
        </w:rPr>
        <w:t>објективних</w:t>
      </w:r>
      <w:proofErr w:type="spellEnd"/>
      <w:r w:rsidR="0064556D"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64556D" w:rsidRPr="00D835A8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="0064556D" w:rsidRPr="00D835A8">
        <w:rPr>
          <w:rFonts w:ascii="Arial" w:eastAsia="Times New Roman" w:hAnsi="Arial" w:cs="Arial"/>
          <w:sz w:val="20"/>
          <w:szCs w:val="20"/>
        </w:rPr>
        <w:t>,</w:t>
      </w:r>
      <w:r w:rsidR="0064556D" w:rsidRPr="00D835A8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proofErr w:type="spellStart"/>
      <w:r w:rsidR="0064556D" w:rsidRPr="00D835A8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="0064556D"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64556D" w:rsidRPr="00D835A8">
        <w:rPr>
          <w:rFonts w:ascii="Arial" w:eastAsia="Times New Roman" w:hAnsi="Arial" w:cs="Arial"/>
          <w:sz w:val="20"/>
          <w:szCs w:val="20"/>
        </w:rPr>
        <w:t>не</w:t>
      </w:r>
      <w:proofErr w:type="spellEnd"/>
      <w:r w:rsidR="0064556D"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64556D" w:rsidRPr="00D835A8">
        <w:rPr>
          <w:rFonts w:ascii="Arial" w:eastAsia="Times New Roman" w:hAnsi="Arial" w:cs="Arial"/>
          <w:sz w:val="20"/>
          <w:szCs w:val="20"/>
        </w:rPr>
        <w:t>одреди</w:t>
      </w:r>
      <w:proofErr w:type="spellEnd"/>
      <w:r w:rsidR="0064556D"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64556D" w:rsidRPr="00D835A8">
        <w:rPr>
          <w:rFonts w:ascii="Arial" w:eastAsia="Times New Roman" w:hAnsi="Arial" w:cs="Arial"/>
          <w:sz w:val="20"/>
          <w:szCs w:val="20"/>
        </w:rPr>
        <w:t>другу</w:t>
      </w:r>
      <w:proofErr w:type="spellEnd"/>
      <w:r w:rsidR="0064556D"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64556D" w:rsidRPr="00D835A8">
        <w:rPr>
          <w:rFonts w:ascii="Arial" w:eastAsia="Times New Roman" w:hAnsi="Arial" w:cs="Arial"/>
          <w:sz w:val="20"/>
          <w:szCs w:val="20"/>
        </w:rPr>
        <w:t>локацију</w:t>
      </w:r>
      <w:proofErr w:type="spellEnd"/>
      <w:r w:rsidR="0064556D"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proofErr w:type="gramStart"/>
      <w:r w:rsidR="0064556D" w:rsidRPr="00D835A8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.</w:t>
      </w:r>
      <w:proofErr w:type="gram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</w:p>
    <w:p w:rsidR="004477A1" w:rsidRPr="00C7393D" w:rsidRDefault="00C7393D" w:rsidP="0064556D">
      <w:pPr>
        <w:widowControl w:val="0"/>
        <w:overflowPunct w:val="0"/>
        <w:autoSpaceDE w:val="0"/>
        <w:autoSpaceDN w:val="0"/>
        <w:adjustRightInd w:val="0"/>
        <w:spacing w:before="120"/>
        <w:ind w:left="810" w:hanging="36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 xml:space="preserve">4.4.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Трошкови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транспорта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евентуални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други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трошкови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укључени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и </w:t>
      </w:r>
      <w:r w:rsidR="0064556D">
        <w:rPr>
          <w:rFonts w:ascii="Arial" w:eastAsia="Times New Roman" w:hAnsi="Arial" w:cs="Arial"/>
          <w:sz w:val="20"/>
          <w:szCs w:val="20"/>
          <w:lang w:val="sr-Cyrl-RS"/>
        </w:rPr>
        <w:t>Купац</w:t>
      </w:r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их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посебно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не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признаје</w:t>
      </w:r>
      <w:proofErr w:type="spellEnd"/>
    </w:p>
    <w:p w:rsidR="00541256" w:rsidRPr="00541256" w:rsidRDefault="004471B9" w:rsidP="0064556D">
      <w:pPr>
        <w:widowControl w:val="0"/>
        <w:autoSpaceDE w:val="0"/>
        <w:autoSpaceDN w:val="0"/>
        <w:adjustRightInd w:val="0"/>
        <w:spacing w:before="120"/>
        <w:ind w:firstLine="18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5. </w:t>
      </w:r>
      <w:r w:rsidR="00541256" w:rsidRPr="00541256">
        <w:rPr>
          <w:rFonts w:ascii="Arial" w:eastAsia="Times New Roman" w:hAnsi="Arial" w:cs="Arial"/>
          <w:b/>
          <w:bCs/>
          <w:sz w:val="20"/>
          <w:szCs w:val="20"/>
        </w:rPr>
        <w:t>ВИША СИЛА</w:t>
      </w:r>
    </w:p>
    <w:p w:rsidR="00541256" w:rsidRPr="00541256" w:rsidRDefault="004471B9" w:rsidP="0064556D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>5</w:t>
      </w:r>
      <w:r w:rsidR="00541256" w:rsidRPr="00541256">
        <w:rPr>
          <w:rFonts w:ascii="Arial" w:eastAsia="Times New Roman" w:hAnsi="Arial" w:cs="Arial"/>
          <w:sz w:val="20"/>
          <w:szCs w:val="20"/>
        </w:rPr>
        <w:t xml:space="preserve">.1.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Наступање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ослобађа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одговорности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кашњење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извршењу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уговорених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обавеза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. О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наступања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трајању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престанка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обавезне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једна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другу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обавесте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писменим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24 (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двадесетчетири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часа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. </w:t>
      </w:r>
    </w:p>
    <w:p w:rsidR="00541256" w:rsidRPr="00541256" w:rsidRDefault="004471B9" w:rsidP="00541256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lang w:val="sr-Cyrl-RS"/>
        </w:rPr>
        <w:t>5</w:t>
      </w:r>
      <w:r w:rsidR="00541256" w:rsidRPr="00541256">
        <w:rPr>
          <w:rFonts w:ascii="Arial" w:eastAsia="Arial" w:hAnsi="Arial" w:cs="Arial"/>
          <w:sz w:val="20"/>
          <w:szCs w:val="20"/>
        </w:rPr>
        <w:t xml:space="preserve">.2.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Као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случајеви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више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силе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сматрају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екстремни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ванредни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догађаји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који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не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могу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предвидети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који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су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догодили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без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воље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утицаја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уговорних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страна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који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нису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могли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бити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спречени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од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стране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погођене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вишом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силом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Вишом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силом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могу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сматрати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природне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lastRenderedPageBreak/>
        <w:t>катастрофе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(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земљотреси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пожари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поплаве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),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експлозије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транспортне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несреће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императивне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одлуке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органа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власти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други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случајеви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који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су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законом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утврђени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као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виша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сила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. </w:t>
      </w:r>
    </w:p>
    <w:p w:rsidR="00541256" w:rsidRPr="00541256" w:rsidRDefault="0064556D" w:rsidP="00541256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6</w:t>
      </w:r>
      <w:r w:rsidR="00541256" w:rsidRPr="00541256">
        <w:rPr>
          <w:rFonts w:ascii="Arial" w:eastAsia="Times New Roman" w:hAnsi="Arial" w:cs="Arial"/>
          <w:b/>
          <w:bCs/>
          <w:sz w:val="20"/>
          <w:szCs w:val="20"/>
        </w:rPr>
        <w:t>.  СПОРОВИ</w:t>
      </w:r>
    </w:p>
    <w:p w:rsidR="00541256" w:rsidRPr="00541256" w:rsidRDefault="0064556D" w:rsidP="00541256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before="120"/>
        <w:ind w:left="709" w:hanging="567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>
        <w:rPr>
          <w:rFonts w:ascii="Arial" w:eastAsia="Times New Roman" w:hAnsi="Arial" w:cs="Arial"/>
          <w:sz w:val="20"/>
          <w:szCs w:val="20"/>
        </w:rPr>
        <w:t>6</w:t>
      </w:r>
      <w:r w:rsidR="00541256" w:rsidRPr="00541256">
        <w:rPr>
          <w:rFonts w:ascii="Arial" w:eastAsia="Times New Roman" w:hAnsi="Arial" w:cs="Arial"/>
          <w:sz w:val="20"/>
          <w:szCs w:val="20"/>
        </w:rPr>
        <w:t xml:space="preserve">.1.   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уговору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сагласне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евентуални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спорови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решавају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споразумно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, а у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r w:rsidR="00541256" w:rsidRPr="00541256">
        <w:rPr>
          <w:rFonts w:ascii="Arial" w:eastAsia="Times New Roman" w:hAnsi="Arial" w:cs="Arial"/>
          <w:sz w:val="20"/>
          <w:szCs w:val="20"/>
          <w:lang w:val="sr-Cyrl-CS"/>
        </w:rPr>
        <w:t xml:space="preserve">да се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спор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r w:rsidR="00541256" w:rsidRPr="00541256">
        <w:rPr>
          <w:rFonts w:ascii="Arial" w:eastAsia="Times New Roman" w:hAnsi="Arial" w:cs="Arial"/>
          <w:sz w:val="20"/>
          <w:szCs w:val="20"/>
          <w:lang w:val="sr-Cyrl-CS"/>
        </w:rPr>
        <w:t>не може решити споразумним путем,</w:t>
      </w:r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утврђује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стварна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месна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надлежност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Привредн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  <w:lang w:val="sr-Cyrl-CS"/>
        </w:rPr>
        <w:t>ог</w:t>
      </w:r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суда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Београду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>.</w:t>
      </w:r>
      <w:r w:rsidR="00541256" w:rsidRPr="00541256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</w:p>
    <w:p w:rsidR="00541256" w:rsidRPr="00541256" w:rsidRDefault="0064556D" w:rsidP="00541256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7</w:t>
      </w:r>
      <w:r w:rsidR="00541256" w:rsidRPr="00541256">
        <w:rPr>
          <w:rFonts w:ascii="Arial" w:eastAsia="Times New Roman" w:hAnsi="Arial" w:cs="Arial"/>
          <w:b/>
          <w:bCs/>
          <w:sz w:val="20"/>
          <w:szCs w:val="20"/>
        </w:rPr>
        <w:t xml:space="preserve">.  </w:t>
      </w:r>
      <w:r w:rsidR="00541256" w:rsidRPr="00541256">
        <w:rPr>
          <w:rFonts w:ascii="Arial" w:hAnsi="Arial" w:cs="Arial"/>
          <w:b/>
          <w:sz w:val="20"/>
          <w:szCs w:val="20"/>
        </w:rPr>
        <w:t>ИЗМЕНЕ УГОВОРА</w:t>
      </w:r>
    </w:p>
    <w:p w:rsidR="00541256" w:rsidRPr="0064556D" w:rsidRDefault="00541256" w:rsidP="0064556D">
      <w:pPr>
        <w:pStyle w:val="ListParagraph"/>
        <w:numPr>
          <w:ilvl w:val="1"/>
          <w:numId w:val="37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64556D">
        <w:rPr>
          <w:rFonts w:ascii="Arial" w:hAnsi="Arial" w:cs="Arial"/>
          <w:sz w:val="20"/>
          <w:szCs w:val="20"/>
        </w:rPr>
        <w:t>Измене</w:t>
      </w:r>
      <w:proofErr w:type="spellEnd"/>
      <w:r w:rsidRPr="0064556D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64556D">
        <w:rPr>
          <w:rFonts w:ascii="Arial" w:hAnsi="Arial" w:cs="Arial"/>
          <w:sz w:val="20"/>
          <w:szCs w:val="20"/>
        </w:rPr>
        <w:t>допуне</w:t>
      </w:r>
      <w:proofErr w:type="spellEnd"/>
      <w:r w:rsidRPr="006455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556D">
        <w:rPr>
          <w:rFonts w:ascii="Arial" w:hAnsi="Arial" w:cs="Arial"/>
          <w:sz w:val="20"/>
          <w:szCs w:val="20"/>
        </w:rPr>
        <w:t>уговора</w:t>
      </w:r>
      <w:proofErr w:type="spellEnd"/>
      <w:r w:rsidRPr="006455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556D">
        <w:rPr>
          <w:rFonts w:ascii="Arial" w:hAnsi="Arial" w:cs="Arial"/>
          <w:sz w:val="20"/>
          <w:szCs w:val="20"/>
        </w:rPr>
        <w:t>могуће</w:t>
      </w:r>
      <w:proofErr w:type="spellEnd"/>
      <w:r w:rsidRPr="006455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556D">
        <w:rPr>
          <w:rFonts w:ascii="Arial" w:hAnsi="Arial" w:cs="Arial"/>
          <w:sz w:val="20"/>
          <w:szCs w:val="20"/>
        </w:rPr>
        <w:t>су</w:t>
      </w:r>
      <w:proofErr w:type="spellEnd"/>
      <w:r w:rsidRPr="0064556D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64556D">
        <w:rPr>
          <w:rFonts w:ascii="Arial" w:hAnsi="Arial" w:cs="Arial"/>
          <w:sz w:val="20"/>
          <w:szCs w:val="20"/>
        </w:rPr>
        <w:t>складу</w:t>
      </w:r>
      <w:proofErr w:type="spellEnd"/>
      <w:r w:rsidRPr="006455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556D">
        <w:rPr>
          <w:rFonts w:ascii="Arial" w:hAnsi="Arial" w:cs="Arial"/>
          <w:sz w:val="20"/>
          <w:szCs w:val="20"/>
        </w:rPr>
        <w:t>са</w:t>
      </w:r>
      <w:proofErr w:type="spellEnd"/>
      <w:r w:rsidRPr="006455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556D">
        <w:rPr>
          <w:rFonts w:ascii="Arial" w:hAnsi="Arial" w:cs="Arial"/>
          <w:sz w:val="20"/>
          <w:szCs w:val="20"/>
        </w:rPr>
        <w:t>чланом</w:t>
      </w:r>
      <w:proofErr w:type="spellEnd"/>
      <w:r w:rsidRPr="0064556D">
        <w:rPr>
          <w:rFonts w:ascii="Arial" w:hAnsi="Arial" w:cs="Arial"/>
          <w:sz w:val="20"/>
          <w:szCs w:val="20"/>
        </w:rPr>
        <w:t xml:space="preserve"> </w:t>
      </w:r>
      <w:r w:rsidRPr="0064556D">
        <w:rPr>
          <w:rFonts w:ascii="Arial" w:hAnsi="Arial" w:cs="Arial"/>
          <w:sz w:val="20"/>
          <w:szCs w:val="20"/>
          <w:lang w:val="sr-Cyrl-RS"/>
        </w:rPr>
        <w:t>15</w:t>
      </w:r>
      <w:r w:rsidR="00C7393D" w:rsidRPr="0064556D">
        <w:rPr>
          <w:rFonts w:ascii="Arial" w:hAnsi="Arial" w:cs="Arial"/>
          <w:sz w:val="20"/>
          <w:szCs w:val="20"/>
          <w:lang w:val="sr-Cyrl-RS"/>
        </w:rPr>
        <w:t>6</w:t>
      </w:r>
      <w:r w:rsidRPr="0064556D">
        <w:rPr>
          <w:rFonts w:ascii="Arial" w:hAnsi="Arial" w:cs="Arial"/>
          <w:sz w:val="20"/>
          <w:szCs w:val="20"/>
        </w:rPr>
        <w:t>.</w:t>
      </w:r>
      <w:r w:rsidRPr="0064556D">
        <w:rPr>
          <w:rFonts w:ascii="Arial" w:hAnsi="Arial" w:cs="Arial"/>
          <w:sz w:val="20"/>
          <w:szCs w:val="20"/>
          <w:lang w:val="sr-Cyrl-RS"/>
        </w:rPr>
        <w:t>-161.</w:t>
      </w:r>
      <w:r w:rsidRPr="006455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556D">
        <w:rPr>
          <w:rFonts w:ascii="Arial" w:hAnsi="Arial" w:cs="Arial"/>
          <w:sz w:val="20"/>
          <w:szCs w:val="20"/>
        </w:rPr>
        <w:t>Закона</w:t>
      </w:r>
      <w:proofErr w:type="spellEnd"/>
      <w:r w:rsidRPr="0064556D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64556D">
        <w:rPr>
          <w:rFonts w:ascii="Arial" w:hAnsi="Arial" w:cs="Arial"/>
          <w:sz w:val="20"/>
          <w:szCs w:val="20"/>
        </w:rPr>
        <w:t>јавним</w:t>
      </w:r>
      <w:proofErr w:type="spellEnd"/>
      <w:r w:rsidRPr="006455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556D">
        <w:rPr>
          <w:rFonts w:ascii="Arial" w:hAnsi="Arial" w:cs="Arial"/>
          <w:sz w:val="20"/>
          <w:szCs w:val="20"/>
        </w:rPr>
        <w:t>набавкама</w:t>
      </w:r>
      <w:proofErr w:type="spellEnd"/>
      <w:r w:rsidRPr="0064556D">
        <w:rPr>
          <w:rFonts w:ascii="Arial" w:hAnsi="Arial" w:cs="Arial"/>
          <w:sz w:val="20"/>
          <w:szCs w:val="20"/>
        </w:rPr>
        <w:t>.</w:t>
      </w:r>
    </w:p>
    <w:p w:rsidR="00541256" w:rsidRPr="0064556D" w:rsidRDefault="00541256" w:rsidP="000D125D">
      <w:pPr>
        <w:pStyle w:val="ListParagraph"/>
        <w:widowControl w:val="0"/>
        <w:numPr>
          <w:ilvl w:val="1"/>
          <w:numId w:val="37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4556D">
        <w:rPr>
          <w:rFonts w:ascii="Arial" w:hAnsi="Arial" w:cs="Arial"/>
          <w:sz w:val="20"/>
          <w:szCs w:val="20"/>
        </w:rPr>
        <w:t>Купац</w:t>
      </w:r>
      <w:proofErr w:type="spellEnd"/>
      <w:r w:rsidRPr="0064556D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64556D">
        <w:rPr>
          <w:rFonts w:ascii="Arial" w:hAnsi="Arial" w:cs="Arial"/>
          <w:sz w:val="20"/>
          <w:szCs w:val="20"/>
        </w:rPr>
        <w:t>Добављач</w:t>
      </w:r>
      <w:proofErr w:type="spellEnd"/>
      <w:r w:rsidRPr="006455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556D">
        <w:rPr>
          <w:rFonts w:ascii="Arial" w:hAnsi="Arial" w:cs="Arial"/>
          <w:sz w:val="20"/>
          <w:szCs w:val="20"/>
        </w:rPr>
        <w:t>су</w:t>
      </w:r>
      <w:proofErr w:type="spellEnd"/>
      <w:r w:rsidRPr="006455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556D">
        <w:rPr>
          <w:rFonts w:ascii="Arial" w:hAnsi="Arial" w:cs="Arial"/>
          <w:sz w:val="20"/>
          <w:szCs w:val="20"/>
        </w:rPr>
        <w:t>сагласни</w:t>
      </w:r>
      <w:proofErr w:type="spellEnd"/>
      <w:r w:rsidRPr="006455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556D">
        <w:rPr>
          <w:rFonts w:ascii="Arial" w:hAnsi="Arial" w:cs="Arial"/>
          <w:sz w:val="20"/>
          <w:szCs w:val="20"/>
        </w:rPr>
        <w:t>да</w:t>
      </w:r>
      <w:proofErr w:type="spellEnd"/>
      <w:r w:rsidRPr="006455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556D">
        <w:rPr>
          <w:rFonts w:ascii="Arial" w:hAnsi="Arial" w:cs="Arial"/>
          <w:sz w:val="20"/>
          <w:szCs w:val="20"/>
        </w:rPr>
        <w:t>ће</w:t>
      </w:r>
      <w:proofErr w:type="spellEnd"/>
      <w:r w:rsidRPr="006455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556D">
        <w:rPr>
          <w:rFonts w:ascii="Arial" w:hAnsi="Arial" w:cs="Arial"/>
          <w:sz w:val="20"/>
          <w:szCs w:val="20"/>
        </w:rPr>
        <w:t>се</w:t>
      </w:r>
      <w:proofErr w:type="spellEnd"/>
      <w:r w:rsidRPr="006455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556D">
        <w:rPr>
          <w:rFonts w:ascii="Arial" w:hAnsi="Arial" w:cs="Arial"/>
          <w:sz w:val="20"/>
          <w:szCs w:val="20"/>
        </w:rPr>
        <w:t>измене</w:t>
      </w:r>
      <w:proofErr w:type="spellEnd"/>
      <w:r w:rsidRPr="0064556D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64556D">
        <w:rPr>
          <w:rFonts w:ascii="Arial" w:hAnsi="Arial" w:cs="Arial"/>
          <w:sz w:val="20"/>
          <w:szCs w:val="20"/>
        </w:rPr>
        <w:t>допуне</w:t>
      </w:r>
      <w:proofErr w:type="spellEnd"/>
      <w:r w:rsidRPr="006455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556D">
        <w:rPr>
          <w:rFonts w:ascii="Arial" w:hAnsi="Arial" w:cs="Arial"/>
          <w:sz w:val="20"/>
          <w:szCs w:val="20"/>
        </w:rPr>
        <w:t>уговора</w:t>
      </w:r>
      <w:proofErr w:type="spellEnd"/>
      <w:r w:rsidRPr="006455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556D">
        <w:rPr>
          <w:rFonts w:ascii="Arial" w:hAnsi="Arial" w:cs="Arial"/>
          <w:sz w:val="20"/>
          <w:szCs w:val="20"/>
        </w:rPr>
        <w:t>вршити</w:t>
      </w:r>
      <w:proofErr w:type="spellEnd"/>
      <w:r w:rsidRPr="0064556D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64556D">
        <w:rPr>
          <w:rFonts w:ascii="Arial" w:hAnsi="Arial" w:cs="Arial"/>
          <w:sz w:val="20"/>
          <w:szCs w:val="20"/>
        </w:rPr>
        <w:t>писменој</w:t>
      </w:r>
      <w:proofErr w:type="spellEnd"/>
      <w:r w:rsidRPr="006455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556D">
        <w:rPr>
          <w:rFonts w:ascii="Arial" w:hAnsi="Arial" w:cs="Arial"/>
          <w:sz w:val="20"/>
          <w:szCs w:val="20"/>
        </w:rPr>
        <w:t>форми</w:t>
      </w:r>
      <w:proofErr w:type="spellEnd"/>
      <w:r w:rsidRPr="0064556D">
        <w:rPr>
          <w:rFonts w:ascii="Arial" w:hAnsi="Arial" w:cs="Arial"/>
          <w:sz w:val="20"/>
          <w:szCs w:val="20"/>
        </w:rPr>
        <w:t xml:space="preserve">, о </w:t>
      </w:r>
      <w:proofErr w:type="spellStart"/>
      <w:r w:rsidRPr="0064556D">
        <w:rPr>
          <w:rFonts w:ascii="Arial" w:hAnsi="Arial" w:cs="Arial"/>
          <w:sz w:val="20"/>
          <w:szCs w:val="20"/>
        </w:rPr>
        <w:t>чему</w:t>
      </w:r>
      <w:proofErr w:type="spellEnd"/>
      <w:r w:rsidRPr="006455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556D">
        <w:rPr>
          <w:rFonts w:ascii="Arial" w:hAnsi="Arial" w:cs="Arial"/>
          <w:sz w:val="20"/>
          <w:szCs w:val="20"/>
        </w:rPr>
        <w:t>ће</w:t>
      </w:r>
      <w:proofErr w:type="spellEnd"/>
      <w:r w:rsidRPr="006455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556D">
        <w:rPr>
          <w:rFonts w:ascii="Arial" w:hAnsi="Arial" w:cs="Arial"/>
          <w:sz w:val="20"/>
          <w:szCs w:val="20"/>
        </w:rPr>
        <w:t>се</w:t>
      </w:r>
      <w:proofErr w:type="spellEnd"/>
      <w:r w:rsidRPr="006455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556D">
        <w:rPr>
          <w:rFonts w:ascii="Arial" w:hAnsi="Arial" w:cs="Arial"/>
          <w:sz w:val="20"/>
          <w:szCs w:val="20"/>
        </w:rPr>
        <w:t>сачинити</w:t>
      </w:r>
      <w:proofErr w:type="spellEnd"/>
      <w:r w:rsidRPr="006455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556D">
        <w:rPr>
          <w:rFonts w:ascii="Arial" w:hAnsi="Arial" w:cs="Arial"/>
          <w:sz w:val="20"/>
          <w:szCs w:val="20"/>
        </w:rPr>
        <w:t>Анекс</w:t>
      </w:r>
      <w:proofErr w:type="spellEnd"/>
      <w:r w:rsidRPr="006455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556D">
        <w:rPr>
          <w:rFonts w:ascii="Arial" w:hAnsi="Arial" w:cs="Arial"/>
          <w:sz w:val="20"/>
          <w:szCs w:val="20"/>
        </w:rPr>
        <w:t>уговора</w:t>
      </w:r>
      <w:proofErr w:type="spellEnd"/>
    </w:p>
    <w:p w:rsidR="00541256" w:rsidRPr="000D125D" w:rsidRDefault="00541256" w:rsidP="00CF43F7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spacing w:before="120"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0D125D">
        <w:rPr>
          <w:rFonts w:ascii="Arial" w:eastAsia="Times New Roman" w:hAnsi="Arial" w:cs="Arial"/>
          <w:b/>
          <w:bCs/>
          <w:sz w:val="20"/>
          <w:szCs w:val="20"/>
        </w:rPr>
        <w:t xml:space="preserve">РАСКИД УГОВОРА </w:t>
      </w:r>
    </w:p>
    <w:p w:rsidR="00541256" w:rsidRPr="000D125D" w:rsidRDefault="00541256" w:rsidP="000D125D">
      <w:pPr>
        <w:pStyle w:val="ListParagraph"/>
        <w:widowControl w:val="0"/>
        <w:numPr>
          <w:ilvl w:val="1"/>
          <w:numId w:val="38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0D125D">
        <w:rPr>
          <w:rFonts w:ascii="Arial" w:eastAsia="Times New Roman" w:hAnsi="Arial" w:cs="Arial"/>
          <w:sz w:val="20"/>
          <w:szCs w:val="20"/>
        </w:rPr>
        <w:t xml:space="preserve">У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битних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повреда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одредаба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повреда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понављају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раскине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свака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0D125D">
        <w:rPr>
          <w:rFonts w:ascii="Arial" w:eastAsia="Times New Roman" w:hAnsi="Arial" w:cs="Arial"/>
          <w:sz w:val="20"/>
          <w:szCs w:val="20"/>
          <w:lang w:val="sr-Cyrl-RS"/>
        </w:rPr>
        <w:t>, у целости или за поједину партију</w:t>
      </w:r>
      <w:r w:rsidRPr="000D125D">
        <w:rPr>
          <w:rFonts w:ascii="Arial" w:eastAsia="Times New Roman" w:hAnsi="Arial" w:cs="Arial"/>
          <w:sz w:val="20"/>
          <w:szCs w:val="20"/>
        </w:rPr>
        <w:t>.</w:t>
      </w:r>
      <w:r w:rsidRPr="000D125D">
        <w:rPr>
          <w:rFonts w:ascii="Arial" w:eastAsia="Times New Roman" w:hAnsi="Arial" w:cs="Arial"/>
          <w:sz w:val="20"/>
          <w:szCs w:val="20"/>
          <w:lang w:val="sr-Cyrl-RS"/>
        </w:rPr>
        <w:t xml:space="preserve"> У случају да се уговор раскида за поједину партију, за преостале партије уговор остаје на снази</w:t>
      </w:r>
      <w:r w:rsidRPr="000D125D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писменим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уз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раскидни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рок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30 (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тридесет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. </w:t>
      </w:r>
    </w:p>
    <w:p w:rsidR="00541256" w:rsidRPr="000D125D" w:rsidRDefault="00541256" w:rsidP="000D125D">
      <w:pPr>
        <w:pStyle w:val="ListParagraph"/>
        <w:widowControl w:val="0"/>
        <w:numPr>
          <w:ilvl w:val="1"/>
          <w:numId w:val="38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0D125D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ставу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могућ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друга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претходно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упозорена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битне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повреде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повреде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понављају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исте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није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отклонила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остављеном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мора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разуман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. </w:t>
      </w:r>
    </w:p>
    <w:p w:rsidR="00541256" w:rsidRPr="000D125D" w:rsidRDefault="000D125D" w:rsidP="000D125D">
      <w:pPr>
        <w:widowControl w:val="0"/>
        <w:autoSpaceDE w:val="0"/>
        <w:autoSpaceDN w:val="0"/>
        <w:adjustRightInd w:val="0"/>
        <w:spacing w:before="120" w:after="12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 xml:space="preserve">8.3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ставу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изврши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своје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доспеле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обавезе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потпуности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благовремено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извршила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. </w:t>
      </w:r>
    </w:p>
    <w:p w:rsidR="00541256" w:rsidRPr="000D125D" w:rsidRDefault="00541256" w:rsidP="000D125D">
      <w:pPr>
        <w:pStyle w:val="ListParagraph"/>
        <w:widowControl w:val="0"/>
        <w:numPr>
          <w:ilvl w:val="1"/>
          <w:numId w:val="39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0D125D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раскинула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обавези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истом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обавести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r w:rsidR="004471B9" w:rsidRPr="000D125D">
        <w:rPr>
          <w:rFonts w:ascii="Arial" w:eastAsia="Times New Roman" w:hAnsi="Arial" w:cs="Arial"/>
          <w:sz w:val="20"/>
          <w:szCs w:val="20"/>
          <w:lang w:val="sr-Cyrl-RS"/>
        </w:rPr>
        <w:t>Наручиоца</w:t>
      </w:r>
      <w:r w:rsidRPr="000D125D">
        <w:rPr>
          <w:rFonts w:ascii="Arial" w:eastAsia="Times New Roman" w:hAnsi="Arial" w:cs="Arial"/>
          <w:sz w:val="20"/>
          <w:szCs w:val="20"/>
        </w:rPr>
        <w:t xml:space="preserve">, у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7 (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седам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>.</w:t>
      </w:r>
    </w:p>
    <w:p w:rsidR="00541256" w:rsidRPr="00541256" w:rsidRDefault="00541256" w:rsidP="00E33950">
      <w:pPr>
        <w:widowControl w:val="0"/>
        <w:numPr>
          <w:ilvl w:val="0"/>
          <w:numId w:val="33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>СТУПАЊЕ НА СНАГУ УГОВОРА</w:t>
      </w:r>
    </w:p>
    <w:p w:rsidR="00541256" w:rsidRPr="000D125D" w:rsidRDefault="00541256" w:rsidP="000D125D">
      <w:pPr>
        <w:pStyle w:val="ListParagraph"/>
        <w:widowControl w:val="0"/>
        <w:numPr>
          <w:ilvl w:val="1"/>
          <w:numId w:val="33"/>
        </w:numPr>
        <w:tabs>
          <w:tab w:val="left" w:pos="993"/>
        </w:tabs>
        <w:autoSpaceDE w:val="0"/>
        <w:autoSpaceDN w:val="0"/>
        <w:adjustRightInd w:val="0"/>
        <w:spacing w:before="120" w:after="120" w:line="240" w:lineRule="auto"/>
        <w:ind w:hanging="436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0D125D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ступа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снагу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даном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потписивања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обе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="00C7393D" w:rsidRPr="000D125D">
        <w:rPr>
          <w:rFonts w:ascii="Arial" w:eastAsia="Times New Roman" w:hAnsi="Arial" w:cs="Arial"/>
          <w:sz w:val="20"/>
          <w:szCs w:val="20"/>
          <w:lang w:val="sr-Cyrl-RS"/>
        </w:rPr>
        <w:t xml:space="preserve"> и важи до истека периода из тачке 2.2 овог Уговора или д</w:t>
      </w:r>
      <w:r w:rsidR="000D125D">
        <w:rPr>
          <w:rFonts w:ascii="Arial" w:eastAsia="Times New Roman" w:hAnsi="Arial" w:cs="Arial"/>
          <w:sz w:val="20"/>
          <w:szCs w:val="20"/>
          <w:lang w:val="sr-Cyrl-RS"/>
        </w:rPr>
        <w:t>о утрошка вредности из тачке 3.9</w:t>
      </w:r>
      <w:r w:rsidR="00C7393D" w:rsidRPr="000D125D">
        <w:rPr>
          <w:rFonts w:ascii="Arial" w:eastAsia="Times New Roman" w:hAnsi="Arial" w:cs="Arial"/>
          <w:sz w:val="20"/>
          <w:szCs w:val="20"/>
          <w:lang w:val="sr-Cyrl-RS"/>
        </w:rPr>
        <w:t xml:space="preserve"> овог уговора, у зависности шта пре наступи.</w:t>
      </w:r>
    </w:p>
    <w:p w:rsidR="00541256" w:rsidRPr="00541256" w:rsidRDefault="00541256" w:rsidP="00530017">
      <w:pPr>
        <w:widowControl w:val="0"/>
        <w:numPr>
          <w:ilvl w:val="0"/>
          <w:numId w:val="33"/>
        </w:numPr>
        <w:tabs>
          <w:tab w:val="clear" w:pos="720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>ЗАВРШНЕ ОДРЕДБЕ</w:t>
      </w:r>
    </w:p>
    <w:p w:rsidR="00541256" w:rsidRPr="00530017" w:rsidRDefault="00541256" w:rsidP="00530017">
      <w:pPr>
        <w:pStyle w:val="ListParagraph"/>
        <w:widowControl w:val="0"/>
        <w:numPr>
          <w:ilvl w:val="1"/>
          <w:numId w:val="33"/>
        </w:numPr>
        <w:overflowPunct w:val="0"/>
        <w:autoSpaceDE w:val="0"/>
        <w:autoSpaceDN w:val="0"/>
        <w:adjustRightInd w:val="0"/>
        <w:spacing w:before="120" w:after="120" w:line="240" w:lineRule="auto"/>
        <w:ind w:hanging="436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30017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53001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30017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53001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3001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3001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30017">
        <w:rPr>
          <w:rFonts w:ascii="Arial" w:eastAsia="Times New Roman" w:hAnsi="Arial" w:cs="Arial"/>
          <w:sz w:val="20"/>
          <w:szCs w:val="20"/>
        </w:rPr>
        <w:t>сачињен</w:t>
      </w:r>
      <w:proofErr w:type="spellEnd"/>
      <w:r w:rsidRPr="00530017">
        <w:rPr>
          <w:rFonts w:ascii="Arial" w:eastAsia="Times New Roman" w:hAnsi="Arial" w:cs="Arial"/>
          <w:sz w:val="20"/>
          <w:szCs w:val="20"/>
        </w:rPr>
        <w:t xml:space="preserve"> у </w:t>
      </w:r>
      <w:r w:rsidR="00DA753D">
        <w:rPr>
          <w:rFonts w:ascii="Arial" w:eastAsia="Times New Roman" w:hAnsi="Arial" w:cs="Arial"/>
          <w:sz w:val="20"/>
          <w:szCs w:val="20"/>
          <w:lang w:val="sr-Cyrl-RS"/>
        </w:rPr>
        <w:t>4</w:t>
      </w:r>
      <w:r w:rsidRPr="00530017">
        <w:rPr>
          <w:rFonts w:ascii="Arial" w:eastAsia="Times New Roman" w:hAnsi="Arial" w:cs="Arial"/>
          <w:sz w:val="20"/>
          <w:szCs w:val="20"/>
        </w:rPr>
        <w:t xml:space="preserve"> </w:t>
      </w:r>
      <w:r w:rsidR="00DA753D">
        <w:rPr>
          <w:rFonts w:ascii="Arial" w:eastAsia="Times New Roman" w:hAnsi="Arial" w:cs="Arial"/>
          <w:sz w:val="20"/>
          <w:szCs w:val="20"/>
          <w:lang w:val="sr-Cyrl-RS"/>
        </w:rPr>
        <w:t>(четири</w:t>
      </w:r>
      <w:r w:rsidRPr="00530017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530017">
        <w:rPr>
          <w:rFonts w:ascii="Arial" w:eastAsia="Times New Roman" w:hAnsi="Arial" w:cs="Arial"/>
          <w:sz w:val="20"/>
          <w:szCs w:val="20"/>
        </w:rPr>
        <w:t>истоветна</w:t>
      </w:r>
      <w:proofErr w:type="spellEnd"/>
      <w:r w:rsidRPr="0053001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30017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53001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30017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3001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30017">
        <w:rPr>
          <w:rFonts w:ascii="Arial" w:eastAsia="Times New Roman" w:hAnsi="Arial" w:cs="Arial"/>
          <w:sz w:val="20"/>
          <w:szCs w:val="20"/>
        </w:rPr>
        <w:t>српском</w:t>
      </w:r>
      <w:proofErr w:type="spellEnd"/>
      <w:r w:rsidRPr="0053001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30017">
        <w:rPr>
          <w:rFonts w:ascii="Arial" w:eastAsia="Times New Roman" w:hAnsi="Arial" w:cs="Arial"/>
          <w:sz w:val="20"/>
          <w:szCs w:val="20"/>
        </w:rPr>
        <w:t>језику</w:t>
      </w:r>
      <w:proofErr w:type="spellEnd"/>
      <w:r w:rsidRPr="0053001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3001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53001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30017">
        <w:rPr>
          <w:rFonts w:ascii="Arial" w:eastAsia="Times New Roman" w:hAnsi="Arial" w:cs="Arial"/>
          <w:sz w:val="20"/>
          <w:szCs w:val="20"/>
        </w:rPr>
        <w:t>којих</w:t>
      </w:r>
      <w:proofErr w:type="spellEnd"/>
      <w:r w:rsidRPr="0053001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3001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3001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30017">
        <w:rPr>
          <w:rFonts w:ascii="Arial" w:eastAsia="Times New Roman" w:hAnsi="Arial" w:cs="Arial"/>
          <w:sz w:val="20"/>
          <w:szCs w:val="20"/>
        </w:rPr>
        <w:t>свакој</w:t>
      </w:r>
      <w:proofErr w:type="spellEnd"/>
      <w:r w:rsidRPr="0053001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30017">
        <w:rPr>
          <w:rFonts w:ascii="Arial" w:eastAsia="Times New Roman" w:hAnsi="Arial" w:cs="Arial"/>
          <w:sz w:val="20"/>
          <w:szCs w:val="20"/>
        </w:rPr>
        <w:t>уговорној</w:t>
      </w:r>
      <w:proofErr w:type="spellEnd"/>
      <w:r w:rsidRPr="0053001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30017">
        <w:rPr>
          <w:rFonts w:ascii="Arial" w:eastAsia="Times New Roman" w:hAnsi="Arial" w:cs="Arial"/>
          <w:sz w:val="20"/>
          <w:szCs w:val="20"/>
        </w:rPr>
        <w:t>страни</w:t>
      </w:r>
      <w:proofErr w:type="spellEnd"/>
      <w:r w:rsidRPr="0053001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30017">
        <w:rPr>
          <w:rFonts w:ascii="Arial" w:eastAsia="Times New Roman" w:hAnsi="Arial" w:cs="Arial"/>
          <w:sz w:val="20"/>
          <w:szCs w:val="20"/>
        </w:rPr>
        <w:t>уручују</w:t>
      </w:r>
      <w:proofErr w:type="spellEnd"/>
      <w:r w:rsidRPr="0053001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30017">
        <w:rPr>
          <w:rFonts w:ascii="Arial" w:eastAsia="Times New Roman" w:hAnsi="Arial" w:cs="Arial"/>
          <w:sz w:val="20"/>
          <w:szCs w:val="20"/>
        </w:rPr>
        <w:t>по</w:t>
      </w:r>
      <w:proofErr w:type="spellEnd"/>
      <w:r w:rsidRPr="00530017">
        <w:rPr>
          <w:rFonts w:ascii="Arial" w:eastAsia="Times New Roman" w:hAnsi="Arial" w:cs="Arial"/>
          <w:sz w:val="20"/>
          <w:szCs w:val="20"/>
        </w:rPr>
        <w:t xml:space="preserve"> </w:t>
      </w:r>
      <w:r w:rsidR="00DA753D">
        <w:rPr>
          <w:rFonts w:ascii="Arial" w:eastAsia="Times New Roman" w:hAnsi="Arial" w:cs="Arial"/>
          <w:sz w:val="20"/>
          <w:szCs w:val="20"/>
          <w:lang w:val="sr-Cyrl-RS"/>
        </w:rPr>
        <w:t>2</w:t>
      </w:r>
      <w:r w:rsidR="00DA753D">
        <w:rPr>
          <w:rFonts w:ascii="Arial" w:eastAsia="Times New Roman" w:hAnsi="Arial" w:cs="Arial"/>
          <w:sz w:val="20"/>
          <w:szCs w:val="20"/>
        </w:rPr>
        <w:t xml:space="preserve"> (</w:t>
      </w:r>
      <w:r w:rsidR="00DA753D">
        <w:rPr>
          <w:rFonts w:ascii="Arial" w:eastAsia="Times New Roman" w:hAnsi="Arial" w:cs="Arial"/>
          <w:sz w:val="20"/>
          <w:szCs w:val="20"/>
          <w:lang w:val="sr-Cyrl-RS"/>
        </w:rPr>
        <w:t>два</w:t>
      </w:r>
      <w:r w:rsidRPr="00530017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530017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53001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541256" w:rsidRPr="00530017" w:rsidRDefault="00541256" w:rsidP="00530017">
      <w:pPr>
        <w:pStyle w:val="ListParagraph"/>
        <w:widowControl w:val="0"/>
        <w:numPr>
          <w:ilvl w:val="1"/>
          <w:numId w:val="33"/>
        </w:numPr>
        <w:overflowPunct w:val="0"/>
        <w:autoSpaceDE w:val="0"/>
        <w:autoSpaceDN w:val="0"/>
        <w:adjustRightInd w:val="0"/>
        <w:spacing w:before="120" w:after="120" w:line="240" w:lineRule="auto"/>
        <w:ind w:hanging="436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30017">
        <w:rPr>
          <w:rFonts w:ascii="Arial" w:eastAsia="Times New Roman" w:hAnsi="Arial" w:cs="Arial"/>
          <w:sz w:val="20"/>
          <w:szCs w:val="20"/>
        </w:rPr>
        <w:t>Саставни</w:t>
      </w:r>
      <w:proofErr w:type="spellEnd"/>
      <w:r w:rsidRPr="0053001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30017">
        <w:rPr>
          <w:rFonts w:ascii="Arial" w:eastAsia="Times New Roman" w:hAnsi="Arial" w:cs="Arial"/>
          <w:sz w:val="20"/>
          <w:szCs w:val="20"/>
        </w:rPr>
        <w:t>део</w:t>
      </w:r>
      <w:proofErr w:type="spellEnd"/>
      <w:r w:rsidRPr="0053001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3001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3001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3001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3001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3001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3001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30017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53001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30017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530017">
        <w:rPr>
          <w:rFonts w:ascii="Arial" w:eastAsia="Times New Roman" w:hAnsi="Arial" w:cs="Arial"/>
          <w:sz w:val="20"/>
          <w:szCs w:val="20"/>
        </w:rPr>
        <w:t xml:space="preserve">. 1 – </w:t>
      </w:r>
      <w:proofErr w:type="spellStart"/>
      <w:r w:rsidRPr="00530017">
        <w:rPr>
          <w:rFonts w:ascii="Arial" w:eastAsia="Times New Roman" w:hAnsi="Arial" w:cs="Arial"/>
          <w:sz w:val="20"/>
          <w:szCs w:val="20"/>
        </w:rPr>
        <w:t>Спецификација</w:t>
      </w:r>
      <w:proofErr w:type="spellEnd"/>
      <w:r w:rsidRPr="0053001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30017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53001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30017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53001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30017">
        <w:rPr>
          <w:rFonts w:ascii="Arial" w:eastAsia="Times New Roman" w:hAnsi="Arial" w:cs="Arial"/>
          <w:sz w:val="20"/>
          <w:szCs w:val="20"/>
        </w:rPr>
        <w:t>ценама</w:t>
      </w:r>
      <w:proofErr w:type="spellEnd"/>
    </w:p>
    <w:p w:rsidR="00DA1C4C" w:rsidRPr="00541256" w:rsidRDefault="00DA1C4C" w:rsidP="00541256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104B78" w:rsidRDefault="00104B78" w:rsidP="00104B78">
      <w:pPr>
        <w:pStyle w:val="ListParagraph"/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left="375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</w:p>
    <w:sectPr w:rsidR="00104B78" w:rsidSect="00F20606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22F8F" w16cex:dateUtc="2022-03-20T21:56:00Z"/>
  <w16cex:commentExtensible w16cex:durableId="25E23156" w16cex:dateUtc="2022-03-20T22:03:00Z"/>
  <w16cex:commentExtensible w16cex:durableId="25E23244" w16cex:dateUtc="2022-03-20T22:07:00Z"/>
  <w16cex:commentExtensible w16cex:durableId="25E232DF" w16cex:dateUtc="2022-03-20T22:10:00Z"/>
  <w16cex:commentExtensible w16cex:durableId="25E232EF" w16cex:dateUtc="2022-03-20T22:10:00Z"/>
  <w16cex:commentExtensible w16cex:durableId="25E234AD" w16cex:dateUtc="2022-03-20T22:18:00Z"/>
  <w16cex:commentExtensible w16cex:durableId="25E23412" w16cex:dateUtc="2022-03-20T22:15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852"/>
    <w:multiLevelType w:val="hybridMultilevel"/>
    <w:tmpl w:val="CBAE8E26"/>
    <w:lvl w:ilvl="0" w:tplc="00002725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64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B97"/>
    <w:multiLevelType w:val="hybridMultilevel"/>
    <w:tmpl w:val="94A28772"/>
    <w:lvl w:ilvl="0" w:tplc="6E06513C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AD4"/>
    <w:multiLevelType w:val="hybridMultilevel"/>
    <w:tmpl w:val="D082AD52"/>
    <w:lvl w:ilvl="0" w:tplc="00003F4A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A4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520B"/>
    <w:multiLevelType w:val="hybridMultilevel"/>
    <w:tmpl w:val="1242DB98"/>
    <w:lvl w:ilvl="0" w:tplc="0000263D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66FA"/>
    <w:multiLevelType w:val="hybridMultilevel"/>
    <w:tmpl w:val="8E141B94"/>
    <w:lvl w:ilvl="0" w:tplc="AB14B13C">
      <w:start w:val="2"/>
      <w:numFmt w:val="decimal"/>
      <w:lvlText w:val="%1."/>
      <w:lvlJc w:val="left"/>
      <w:pPr>
        <w:tabs>
          <w:tab w:val="num" w:pos="2430"/>
        </w:tabs>
        <w:ind w:left="2430" w:hanging="360"/>
      </w:pPr>
      <w:rPr>
        <w:rFonts w:cs="Times New Roman" w:hint="default"/>
        <w:b/>
      </w:rPr>
    </w:lvl>
    <w:lvl w:ilvl="1" w:tplc="434C2FF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74AD"/>
    <w:multiLevelType w:val="hybridMultilevel"/>
    <w:tmpl w:val="540A5692"/>
    <w:lvl w:ilvl="0" w:tplc="00005D24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77521FC"/>
    <w:multiLevelType w:val="multilevel"/>
    <w:tmpl w:val="669266A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"/>
      <w:lvlJc w:val="left"/>
      <w:pPr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1C60336D"/>
    <w:multiLevelType w:val="multilevel"/>
    <w:tmpl w:val="8A22BCE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7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21B0482"/>
    <w:multiLevelType w:val="multilevel"/>
    <w:tmpl w:val="3D2647BA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21D47C6"/>
    <w:multiLevelType w:val="multilevel"/>
    <w:tmpl w:val="5EB4757A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3661A7D"/>
    <w:multiLevelType w:val="multilevel"/>
    <w:tmpl w:val="EB56C57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375B51BF"/>
    <w:multiLevelType w:val="hybridMultilevel"/>
    <w:tmpl w:val="DBA87270"/>
    <w:lvl w:ilvl="0" w:tplc="BBB0EC7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CE7345"/>
    <w:multiLevelType w:val="multilevel"/>
    <w:tmpl w:val="686C6236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5" w15:restartNumberingAfterBreak="0">
    <w:nsid w:val="3AF74793"/>
    <w:multiLevelType w:val="multilevel"/>
    <w:tmpl w:val="D264EE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410C192A"/>
    <w:multiLevelType w:val="multilevel"/>
    <w:tmpl w:val="3B7C8E92"/>
    <w:lvl w:ilvl="0">
      <w:start w:val="13"/>
      <w:numFmt w:val="decimal"/>
      <w:lvlText w:val="%1"/>
      <w:lvlJc w:val="left"/>
      <w:pPr>
        <w:ind w:left="375" w:hanging="375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Calibri" w:cs="Times New Roman" w:hint="default"/>
      </w:rPr>
    </w:lvl>
  </w:abstractNum>
  <w:abstractNum w:abstractNumId="17" w15:restartNumberingAfterBreak="0">
    <w:nsid w:val="41B92149"/>
    <w:multiLevelType w:val="multilevel"/>
    <w:tmpl w:val="5C3254F8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1E94E54"/>
    <w:multiLevelType w:val="multilevel"/>
    <w:tmpl w:val="BE08C2BC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1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19" w15:restartNumberingAfterBreak="0">
    <w:nsid w:val="48454883"/>
    <w:multiLevelType w:val="multilevel"/>
    <w:tmpl w:val="E08E4280"/>
    <w:styleLink w:val="Style1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lvlText w:val="3.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20" w15:restartNumberingAfterBreak="0">
    <w:nsid w:val="4A804F0D"/>
    <w:multiLevelType w:val="multilevel"/>
    <w:tmpl w:val="CEE4BF48"/>
    <w:lvl w:ilvl="0">
      <w:start w:val="16"/>
      <w:numFmt w:val="decimal"/>
      <w:lvlText w:val="%1"/>
      <w:lvlJc w:val="left"/>
      <w:pPr>
        <w:ind w:left="375" w:hanging="375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21" w15:restartNumberingAfterBreak="0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4BE37D7E"/>
    <w:multiLevelType w:val="multilevel"/>
    <w:tmpl w:val="4E2EC9B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4E775FB4"/>
    <w:multiLevelType w:val="hybridMultilevel"/>
    <w:tmpl w:val="F69A2F90"/>
    <w:lvl w:ilvl="0" w:tplc="3268493A">
      <w:start w:val="1"/>
      <w:numFmt w:val="lowerLetter"/>
      <w:pStyle w:val="Heading4"/>
      <w:lvlText w:val="%1)"/>
      <w:lvlJc w:val="left"/>
      <w:pPr>
        <w:ind w:left="177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</w:r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94A610F6">
      <w:numFmt w:val="bullet"/>
      <w:lvlText w:val="-"/>
      <w:lvlJc w:val="left"/>
      <w:pPr>
        <w:ind w:left="3398" w:hanging="360"/>
      </w:pPr>
      <w:rPr>
        <w:rFonts w:ascii="Arial" w:eastAsia="Times New Roman" w:hAnsi="Arial" w:hint="default"/>
      </w:rPr>
    </w:lvl>
    <w:lvl w:ilvl="3" w:tplc="0409000F">
      <w:start w:val="1"/>
      <w:numFmt w:val="decimal"/>
      <w:lvlText w:val="%4."/>
      <w:lvlJc w:val="left"/>
      <w:pPr>
        <w:ind w:left="3938" w:hanging="360"/>
      </w:pPr>
    </w:lvl>
    <w:lvl w:ilvl="4" w:tplc="04090019">
      <w:start w:val="1"/>
      <w:numFmt w:val="lowerLetter"/>
      <w:lvlText w:val="%5."/>
      <w:lvlJc w:val="left"/>
      <w:pPr>
        <w:ind w:left="4658" w:hanging="360"/>
      </w:pPr>
    </w:lvl>
    <w:lvl w:ilvl="5" w:tplc="0409001B">
      <w:start w:val="1"/>
      <w:numFmt w:val="lowerRoman"/>
      <w:lvlText w:val="%6."/>
      <w:lvlJc w:val="right"/>
      <w:pPr>
        <w:ind w:left="5378" w:hanging="180"/>
      </w:pPr>
    </w:lvl>
    <w:lvl w:ilvl="6" w:tplc="0409000F">
      <w:start w:val="1"/>
      <w:numFmt w:val="decimal"/>
      <w:lvlText w:val="%7."/>
      <w:lvlJc w:val="left"/>
      <w:pPr>
        <w:ind w:left="6098" w:hanging="360"/>
      </w:pPr>
    </w:lvl>
    <w:lvl w:ilvl="7" w:tplc="04090019">
      <w:start w:val="1"/>
      <w:numFmt w:val="lowerLetter"/>
      <w:lvlText w:val="%8."/>
      <w:lvlJc w:val="left"/>
      <w:pPr>
        <w:ind w:left="6818" w:hanging="360"/>
      </w:pPr>
    </w:lvl>
    <w:lvl w:ilvl="8" w:tplc="0409001B">
      <w:start w:val="1"/>
      <w:numFmt w:val="lowerRoman"/>
      <w:lvlText w:val="%9."/>
      <w:lvlJc w:val="right"/>
      <w:pPr>
        <w:ind w:left="7538" w:hanging="180"/>
      </w:pPr>
    </w:lvl>
  </w:abstractNum>
  <w:abstractNum w:abstractNumId="24" w15:restartNumberingAfterBreak="0">
    <w:nsid w:val="56C51E63"/>
    <w:multiLevelType w:val="hybridMultilevel"/>
    <w:tmpl w:val="42F2AB28"/>
    <w:lvl w:ilvl="0" w:tplc="0000138A">
      <w:start w:val="1"/>
      <w:numFmt w:val="decimal"/>
      <w:lvlText w:val="6.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59530FDA"/>
    <w:multiLevelType w:val="multilevel"/>
    <w:tmpl w:val="C232980C"/>
    <w:lvl w:ilvl="0">
      <w:start w:val="10"/>
      <w:numFmt w:val="decimal"/>
      <w:lvlText w:val="%1"/>
      <w:lvlJc w:val="left"/>
      <w:pPr>
        <w:ind w:left="375" w:hanging="375"/>
      </w:pPr>
      <w:rPr>
        <w:rFonts w:eastAsia="Arial" w:cs="Arial" w:hint="default"/>
        <w:color w:val="000000"/>
      </w:rPr>
    </w:lvl>
    <w:lvl w:ilvl="1">
      <w:start w:val="1"/>
      <w:numFmt w:val="decimal"/>
      <w:lvlText w:val="%1.%2"/>
      <w:lvlJc w:val="left"/>
      <w:pPr>
        <w:ind w:left="1005" w:hanging="375"/>
      </w:pPr>
      <w:rPr>
        <w:rFonts w:eastAsia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eastAsia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Arial" w:cs="Arial" w:hint="default"/>
        <w:color w:val="000000"/>
      </w:rPr>
    </w:lvl>
  </w:abstractNum>
  <w:abstractNum w:abstractNumId="26" w15:restartNumberingAfterBreak="0">
    <w:nsid w:val="5D8A474D"/>
    <w:multiLevelType w:val="multilevel"/>
    <w:tmpl w:val="3F9A4A1E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E605D59"/>
    <w:multiLevelType w:val="hybridMultilevel"/>
    <w:tmpl w:val="C188FFE2"/>
    <w:lvl w:ilvl="0" w:tplc="4EEAF92C">
      <w:start w:val="1"/>
      <w:numFmt w:val="decimal"/>
      <w:pStyle w:val="Heading2"/>
      <w:lvlText w:val="4.%1."/>
      <w:lvlJc w:val="left"/>
      <w:pPr>
        <w:ind w:left="720" w:hanging="360"/>
      </w:pPr>
      <w:rPr>
        <w:rFonts w:hint="default"/>
      </w:rPr>
    </w:lvl>
    <w:lvl w:ilvl="1" w:tplc="DCFC33F6">
      <w:start w:val="1"/>
      <w:numFmt w:val="decimal"/>
      <w:lvlText w:val="4.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416441"/>
    <w:multiLevelType w:val="hybridMultilevel"/>
    <w:tmpl w:val="A66C12FC"/>
    <w:lvl w:ilvl="0" w:tplc="994463B6">
      <w:start w:val="6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4D4BE3"/>
    <w:multiLevelType w:val="multilevel"/>
    <w:tmpl w:val="FDC28110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1" w15:restartNumberingAfterBreak="0">
    <w:nsid w:val="65D32CE4"/>
    <w:multiLevelType w:val="multilevel"/>
    <w:tmpl w:val="D7B870A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2" w15:restartNumberingAfterBreak="0">
    <w:nsid w:val="6F183AAE"/>
    <w:multiLevelType w:val="multilevel"/>
    <w:tmpl w:val="470E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5063EE0"/>
    <w:multiLevelType w:val="multilevel"/>
    <w:tmpl w:val="C6600AAC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4" w15:restartNumberingAfterBreak="0">
    <w:nsid w:val="767B1B17"/>
    <w:multiLevelType w:val="multilevel"/>
    <w:tmpl w:val="0F6C08A4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5" w15:restartNumberingAfterBreak="0">
    <w:nsid w:val="77704FE8"/>
    <w:multiLevelType w:val="multilevel"/>
    <w:tmpl w:val="99A28556"/>
    <w:lvl w:ilvl="0">
      <w:start w:val="1"/>
      <w:numFmt w:val="decimal"/>
      <w:lvlText w:val="%1."/>
      <w:lvlJc w:val="left"/>
      <w:pPr>
        <w:ind w:left="638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880188B"/>
    <w:multiLevelType w:val="hybridMultilevel"/>
    <w:tmpl w:val="D3806838"/>
    <w:lvl w:ilvl="0" w:tplc="B7969EE8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7" w15:restartNumberingAfterBreak="0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03008A"/>
    <w:multiLevelType w:val="multilevel"/>
    <w:tmpl w:val="3A64833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96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36"/>
  </w:num>
  <w:num w:numId="6">
    <w:abstractNumId w:val="35"/>
  </w:num>
  <w:num w:numId="7">
    <w:abstractNumId w:val="18"/>
  </w:num>
  <w:num w:numId="8">
    <w:abstractNumId w:val="27"/>
  </w:num>
  <w:num w:numId="9">
    <w:abstractNumId w:val="19"/>
  </w:num>
  <w:num w:numId="10">
    <w:abstractNumId w:val="23"/>
  </w:num>
  <w:num w:numId="11">
    <w:abstractNumId w:val="28"/>
  </w:num>
  <w:num w:numId="12">
    <w:abstractNumId w:val="1"/>
  </w:num>
  <w:num w:numId="13">
    <w:abstractNumId w:val="32"/>
  </w:num>
  <w:num w:numId="14">
    <w:abstractNumId w:val="4"/>
  </w:num>
  <w:num w:numId="15">
    <w:abstractNumId w:val="2"/>
  </w:num>
  <w:num w:numId="16">
    <w:abstractNumId w:val="24"/>
  </w:num>
  <w:num w:numId="17">
    <w:abstractNumId w:val="15"/>
  </w:num>
  <w:num w:numId="18">
    <w:abstractNumId w:val="8"/>
  </w:num>
  <w:num w:numId="19">
    <w:abstractNumId w:val="25"/>
  </w:num>
  <w:num w:numId="20">
    <w:abstractNumId w:val="17"/>
  </w:num>
  <w:num w:numId="21">
    <w:abstractNumId w:val="34"/>
  </w:num>
  <w:num w:numId="22">
    <w:abstractNumId w:val="16"/>
  </w:num>
  <w:num w:numId="23">
    <w:abstractNumId w:val="33"/>
  </w:num>
  <w:num w:numId="24">
    <w:abstractNumId w:val="11"/>
  </w:num>
  <w:num w:numId="25">
    <w:abstractNumId w:val="20"/>
  </w:num>
  <w:num w:numId="26">
    <w:abstractNumId w:val="10"/>
  </w:num>
  <w:num w:numId="27">
    <w:abstractNumId w:val="26"/>
  </w:num>
  <w:num w:numId="28">
    <w:abstractNumId w:val="7"/>
  </w:num>
  <w:num w:numId="29">
    <w:abstractNumId w:val="30"/>
  </w:num>
  <w:num w:numId="30">
    <w:abstractNumId w:val="31"/>
  </w:num>
  <w:num w:numId="31">
    <w:abstractNumId w:val="29"/>
  </w:num>
  <w:num w:numId="32">
    <w:abstractNumId w:val="13"/>
  </w:num>
  <w:num w:numId="33">
    <w:abstractNumId w:val="38"/>
  </w:num>
  <w:num w:numId="34">
    <w:abstractNumId w:val="9"/>
  </w:num>
  <w:num w:numId="35">
    <w:abstractNumId w:val="21"/>
  </w:num>
  <w:num w:numId="36">
    <w:abstractNumId w:val="37"/>
  </w:num>
  <w:num w:numId="37">
    <w:abstractNumId w:val="22"/>
  </w:num>
  <w:num w:numId="38">
    <w:abstractNumId w:val="14"/>
  </w:num>
  <w:num w:numId="39">
    <w:abstractNumId w:val="12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4AE"/>
    <w:rsid w:val="000000BC"/>
    <w:rsid w:val="00000158"/>
    <w:rsid w:val="00006DBC"/>
    <w:rsid w:val="000074A2"/>
    <w:rsid w:val="000130B4"/>
    <w:rsid w:val="000156BF"/>
    <w:rsid w:val="0001592E"/>
    <w:rsid w:val="00016169"/>
    <w:rsid w:val="00017418"/>
    <w:rsid w:val="00022FE3"/>
    <w:rsid w:val="00024523"/>
    <w:rsid w:val="00024597"/>
    <w:rsid w:val="00025151"/>
    <w:rsid w:val="00034D8B"/>
    <w:rsid w:val="00037DD8"/>
    <w:rsid w:val="0004613C"/>
    <w:rsid w:val="00061BC3"/>
    <w:rsid w:val="00064264"/>
    <w:rsid w:val="00072406"/>
    <w:rsid w:val="00083D6A"/>
    <w:rsid w:val="000914CD"/>
    <w:rsid w:val="000A03CB"/>
    <w:rsid w:val="000A0725"/>
    <w:rsid w:val="000A2F83"/>
    <w:rsid w:val="000A3EC4"/>
    <w:rsid w:val="000A49F2"/>
    <w:rsid w:val="000A628A"/>
    <w:rsid w:val="000B37D2"/>
    <w:rsid w:val="000B5C16"/>
    <w:rsid w:val="000C0B32"/>
    <w:rsid w:val="000C6B5F"/>
    <w:rsid w:val="000C6FEF"/>
    <w:rsid w:val="000D125D"/>
    <w:rsid w:val="000E0BF2"/>
    <w:rsid w:val="000E26D3"/>
    <w:rsid w:val="000E76AB"/>
    <w:rsid w:val="000E76B9"/>
    <w:rsid w:val="000E7CD6"/>
    <w:rsid w:val="000F123B"/>
    <w:rsid w:val="00100C13"/>
    <w:rsid w:val="0010476B"/>
    <w:rsid w:val="00104B78"/>
    <w:rsid w:val="001055D8"/>
    <w:rsid w:val="00107483"/>
    <w:rsid w:val="00114FDB"/>
    <w:rsid w:val="00117F25"/>
    <w:rsid w:val="00130FD9"/>
    <w:rsid w:val="0013237F"/>
    <w:rsid w:val="00132F21"/>
    <w:rsid w:val="00135F41"/>
    <w:rsid w:val="0014024E"/>
    <w:rsid w:val="00141D1F"/>
    <w:rsid w:val="001423A5"/>
    <w:rsid w:val="00146F9E"/>
    <w:rsid w:val="0015104D"/>
    <w:rsid w:val="001578B6"/>
    <w:rsid w:val="001616A7"/>
    <w:rsid w:val="00164638"/>
    <w:rsid w:val="00170757"/>
    <w:rsid w:val="00174C16"/>
    <w:rsid w:val="00175044"/>
    <w:rsid w:val="00175CAD"/>
    <w:rsid w:val="001805FB"/>
    <w:rsid w:val="00182B6C"/>
    <w:rsid w:val="0018462F"/>
    <w:rsid w:val="001862FF"/>
    <w:rsid w:val="001878AA"/>
    <w:rsid w:val="00191DFF"/>
    <w:rsid w:val="001924DE"/>
    <w:rsid w:val="001944A3"/>
    <w:rsid w:val="001A3C77"/>
    <w:rsid w:val="001B1B6A"/>
    <w:rsid w:val="001C18F9"/>
    <w:rsid w:val="001C3A0D"/>
    <w:rsid w:val="001C5E36"/>
    <w:rsid w:val="001D0D18"/>
    <w:rsid w:val="001E361B"/>
    <w:rsid w:val="001E466B"/>
    <w:rsid w:val="001E4708"/>
    <w:rsid w:val="00201A52"/>
    <w:rsid w:val="00202AE7"/>
    <w:rsid w:val="00203AA8"/>
    <w:rsid w:val="0021479E"/>
    <w:rsid w:val="00217EA9"/>
    <w:rsid w:val="00224AC5"/>
    <w:rsid w:val="0023015C"/>
    <w:rsid w:val="00232877"/>
    <w:rsid w:val="00232DB0"/>
    <w:rsid w:val="00234176"/>
    <w:rsid w:val="00242655"/>
    <w:rsid w:val="00264019"/>
    <w:rsid w:val="00264584"/>
    <w:rsid w:val="0026548B"/>
    <w:rsid w:val="00265E58"/>
    <w:rsid w:val="002704BA"/>
    <w:rsid w:val="00270DAA"/>
    <w:rsid w:val="00271660"/>
    <w:rsid w:val="00271903"/>
    <w:rsid w:val="00273C7A"/>
    <w:rsid w:val="0027451B"/>
    <w:rsid w:val="00283613"/>
    <w:rsid w:val="002906B6"/>
    <w:rsid w:val="00293936"/>
    <w:rsid w:val="00297E41"/>
    <w:rsid w:val="002A1E5D"/>
    <w:rsid w:val="002B0656"/>
    <w:rsid w:val="002B1F32"/>
    <w:rsid w:val="002B6D91"/>
    <w:rsid w:val="002C2F7F"/>
    <w:rsid w:val="002D2706"/>
    <w:rsid w:val="002D42CF"/>
    <w:rsid w:val="002E1607"/>
    <w:rsid w:val="002E226E"/>
    <w:rsid w:val="002E422F"/>
    <w:rsid w:val="002F5936"/>
    <w:rsid w:val="002F6EFA"/>
    <w:rsid w:val="00300770"/>
    <w:rsid w:val="00304992"/>
    <w:rsid w:val="00306D99"/>
    <w:rsid w:val="003075B2"/>
    <w:rsid w:val="003164F3"/>
    <w:rsid w:val="0032117D"/>
    <w:rsid w:val="00327205"/>
    <w:rsid w:val="00327646"/>
    <w:rsid w:val="00335CA5"/>
    <w:rsid w:val="00342EF2"/>
    <w:rsid w:val="00344DF8"/>
    <w:rsid w:val="003465E1"/>
    <w:rsid w:val="00347979"/>
    <w:rsid w:val="003514D5"/>
    <w:rsid w:val="00352A8A"/>
    <w:rsid w:val="003566C0"/>
    <w:rsid w:val="00362900"/>
    <w:rsid w:val="00365773"/>
    <w:rsid w:val="00371170"/>
    <w:rsid w:val="0037173C"/>
    <w:rsid w:val="003720DE"/>
    <w:rsid w:val="00376D2F"/>
    <w:rsid w:val="003848DE"/>
    <w:rsid w:val="00387C10"/>
    <w:rsid w:val="0039178C"/>
    <w:rsid w:val="003979B7"/>
    <w:rsid w:val="00397F70"/>
    <w:rsid w:val="003A4725"/>
    <w:rsid w:val="003A4EEB"/>
    <w:rsid w:val="003A4F9D"/>
    <w:rsid w:val="003B59F1"/>
    <w:rsid w:val="003B7A11"/>
    <w:rsid w:val="003D735E"/>
    <w:rsid w:val="003D7790"/>
    <w:rsid w:val="003E2FA6"/>
    <w:rsid w:val="003F15DE"/>
    <w:rsid w:val="003F4C79"/>
    <w:rsid w:val="003F5544"/>
    <w:rsid w:val="003F5FE1"/>
    <w:rsid w:val="004012BC"/>
    <w:rsid w:val="00407A35"/>
    <w:rsid w:val="00425FA6"/>
    <w:rsid w:val="00430979"/>
    <w:rsid w:val="004356F6"/>
    <w:rsid w:val="00436C7C"/>
    <w:rsid w:val="0044480C"/>
    <w:rsid w:val="004471B9"/>
    <w:rsid w:val="004477A1"/>
    <w:rsid w:val="00451055"/>
    <w:rsid w:val="00451404"/>
    <w:rsid w:val="0045625F"/>
    <w:rsid w:val="0046698B"/>
    <w:rsid w:val="004813DF"/>
    <w:rsid w:val="0048356D"/>
    <w:rsid w:val="00490487"/>
    <w:rsid w:val="00490DD3"/>
    <w:rsid w:val="004B0C46"/>
    <w:rsid w:val="004B70FA"/>
    <w:rsid w:val="004C1B46"/>
    <w:rsid w:val="004C2F3D"/>
    <w:rsid w:val="004D0DFE"/>
    <w:rsid w:val="004D7278"/>
    <w:rsid w:val="004E38E7"/>
    <w:rsid w:val="004E4C6E"/>
    <w:rsid w:val="004E68C5"/>
    <w:rsid w:val="004E7DC3"/>
    <w:rsid w:val="004F3053"/>
    <w:rsid w:val="004F3A22"/>
    <w:rsid w:val="004F6029"/>
    <w:rsid w:val="00500F7B"/>
    <w:rsid w:val="00500F85"/>
    <w:rsid w:val="00501E5B"/>
    <w:rsid w:val="00513E99"/>
    <w:rsid w:val="00517F6A"/>
    <w:rsid w:val="00522B44"/>
    <w:rsid w:val="00530017"/>
    <w:rsid w:val="0053089C"/>
    <w:rsid w:val="0053689A"/>
    <w:rsid w:val="00541256"/>
    <w:rsid w:val="005535ED"/>
    <w:rsid w:val="00554123"/>
    <w:rsid w:val="00554B54"/>
    <w:rsid w:val="00561EFB"/>
    <w:rsid w:val="00561F6F"/>
    <w:rsid w:val="00573707"/>
    <w:rsid w:val="00576733"/>
    <w:rsid w:val="00577C87"/>
    <w:rsid w:val="00581FB8"/>
    <w:rsid w:val="00582A18"/>
    <w:rsid w:val="00584F87"/>
    <w:rsid w:val="00586A0D"/>
    <w:rsid w:val="005A230D"/>
    <w:rsid w:val="005A3386"/>
    <w:rsid w:val="005B15B6"/>
    <w:rsid w:val="005C1916"/>
    <w:rsid w:val="005C3102"/>
    <w:rsid w:val="005D2737"/>
    <w:rsid w:val="005D61CC"/>
    <w:rsid w:val="005E3792"/>
    <w:rsid w:val="005E644B"/>
    <w:rsid w:val="005F13DE"/>
    <w:rsid w:val="005F4A03"/>
    <w:rsid w:val="005F6895"/>
    <w:rsid w:val="006014A1"/>
    <w:rsid w:val="0061508E"/>
    <w:rsid w:val="00624D17"/>
    <w:rsid w:val="006273F4"/>
    <w:rsid w:val="00636E3B"/>
    <w:rsid w:val="006428C0"/>
    <w:rsid w:val="0064556D"/>
    <w:rsid w:val="0065146B"/>
    <w:rsid w:val="00652AE2"/>
    <w:rsid w:val="006549A9"/>
    <w:rsid w:val="00661485"/>
    <w:rsid w:val="00662A9A"/>
    <w:rsid w:val="00663002"/>
    <w:rsid w:val="00664DC4"/>
    <w:rsid w:val="006706A9"/>
    <w:rsid w:val="00674DEF"/>
    <w:rsid w:val="00680A5B"/>
    <w:rsid w:val="00686116"/>
    <w:rsid w:val="0068703B"/>
    <w:rsid w:val="00691B68"/>
    <w:rsid w:val="0069537A"/>
    <w:rsid w:val="00696DBF"/>
    <w:rsid w:val="006A5E99"/>
    <w:rsid w:val="006A747D"/>
    <w:rsid w:val="006B14FB"/>
    <w:rsid w:val="006B4946"/>
    <w:rsid w:val="006B7BA3"/>
    <w:rsid w:val="006C060F"/>
    <w:rsid w:val="006C2518"/>
    <w:rsid w:val="006C42D9"/>
    <w:rsid w:val="006C44E5"/>
    <w:rsid w:val="006C5650"/>
    <w:rsid w:val="006C7C4F"/>
    <w:rsid w:val="006D40FA"/>
    <w:rsid w:val="006D458D"/>
    <w:rsid w:val="006D6FA7"/>
    <w:rsid w:val="006D7370"/>
    <w:rsid w:val="006D76C1"/>
    <w:rsid w:val="006E0009"/>
    <w:rsid w:val="006E1990"/>
    <w:rsid w:val="006E6A77"/>
    <w:rsid w:val="006E72D3"/>
    <w:rsid w:val="006F29B6"/>
    <w:rsid w:val="006F735E"/>
    <w:rsid w:val="00706DC9"/>
    <w:rsid w:val="00707F74"/>
    <w:rsid w:val="0071227B"/>
    <w:rsid w:val="0071366A"/>
    <w:rsid w:val="007160AB"/>
    <w:rsid w:val="00716894"/>
    <w:rsid w:val="00720752"/>
    <w:rsid w:val="00721C0F"/>
    <w:rsid w:val="00721C85"/>
    <w:rsid w:val="00723432"/>
    <w:rsid w:val="00725152"/>
    <w:rsid w:val="00725EF4"/>
    <w:rsid w:val="007340D1"/>
    <w:rsid w:val="007425C2"/>
    <w:rsid w:val="00744D14"/>
    <w:rsid w:val="00745F92"/>
    <w:rsid w:val="00752600"/>
    <w:rsid w:val="00767225"/>
    <w:rsid w:val="0077627D"/>
    <w:rsid w:val="007813D4"/>
    <w:rsid w:val="0078417A"/>
    <w:rsid w:val="007A0301"/>
    <w:rsid w:val="007A113F"/>
    <w:rsid w:val="007A13E1"/>
    <w:rsid w:val="007A2F0D"/>
    <w:rsid w:val="007A322B"/>
    <w:rsid w:val="007A47A6"/>
    <w:rsid w:val="007B193E"/>
    <w:rsid w:val="007B2691"/>
    <w:rsid w:val="007C3BBF"/>
    <w:rsid w:val="007C4C71"/>
    <w:rsid w:val="007D14E8"/>
    <w:rsid w:val="007D3A36"/>
    <w:rsid w:val="007D76B4"/>
    <w:rsid w:val="007F0083"/>
    <w:rsid w:val="007F3A16"/>
    <w:rsid w:val="007F5CEA"/>
    <w:rsid w:val="00800184"/>
    <w:rsid w:val="00802BA6"/>
    <w:rsid w:val="00802ED9"/>
    <w:rsid w:val="00806B2A"/>
    <w:rsid w:val="00812005"/>
    <w:rsid w:val="00812811"/>
    <w:rsid w:val="00821321"/>
    <w:rsid w:val="00823F7E"/>
    <w:rsid w:val="0082523F"/>
    <w:rsid w:val="0082536C"/>
    <w:rsid w:val="00827E65"/>
    <w:rsid w:val="00830D90"/>
    <w:rsid w:val="00836AF3"/>
    <w:rsid w:val="0083786E"/>
    <w:rsid w:val="00840EAE"/>
    <w:rsid w:val="00843630"/>
    <w:rsid w:val="00843A09"/>
    <w:rsid w:val="00844209"/>
    <w:rsid w:val="00860E61"/>
    <w:rsid w:val="00862FBE"/>
    <w:rsid w:val="00867B14"/>
    <w:rsid w:val="00867F66"/>
    <w:rsid w:val="008703A4"/>
    <w:rsid w:val="00871375"/>
    <w:rsid w:val="00895CA8"/>
    <w:rsid w:val="008A3663"/>
    <w:rsid w:val="008A374D"/>
    <w:rsid w:val="008A3E3B"/>
    <w:rsid w:val="008B32BD"/>
    <w:rsid w:val="008B575D"/>
    <w:rsid w:val="008B610F"/>
    <w:rsid w:val="008C065E"/>
    <w:rsid w:val="008C08C0"/>
    <w:rsid w:val="008C0AFC"/>
    <w:rsid w:val="008C0DF5"/>
    <w:rsid w:val="008C47BE"/>
    <w:rsid w:val="008C6138"/>
    <w:rsid w:val="008D123D"/>
    <w:rsid w:val="008D5316"/>
    <w:rsid w:val="008D56B9"/>
    <w:rsid w:val="008D6EC8"/>
    <w:rsid w:val="008E2A5C"/>
    <w:rsid w:val="008F074E"/>
    <w:rsid w:val="008F07FD"/>
    <w:rsid w:val="008F0CE3"/>
    <w:rsid w:val="008F3FB6"/>
    <w:rsid w:val="008F453B"/>
    <w:rsid w:val="0090041C"/>
    <w:rsid w:val="00904259"/>
    <w:rsid w:val="00904941"/>
    <w:rsid w:val="00911F3E"/>
    <w:rsid w:val="00925A52"/>
    <w:rsid w:val="00927B7F"/>
    <w:rsid w:val="00930078"/>
    <w:rsid w:val="009305A2"/>
    <w:rsid w:val="00935EA9"/>
    <w:rsid w:val="00937C30"/>
    <w:rsid w:val="00940E09"/>
    <w:rsid w:val="009416E5"/>
    <w:rsid w:val="00941EE8"/>
    <w:rsid w:val="0095339B"/>
    <w:rsid w:val="00956DA0"/>
    <w:rsid w:val="00960C4A"/>
    <w:rsid w:val="009653C8"/>
    <w:rsid w:val="00967788"/>
    <w:rsid w:val="00973A54"/>
    <w:rsid w:val="0097576C"/>
    <w:rsid w:val="009768F5"/>
    <w:rsid w:val="0098624C"/>
    <w:rsid w:val="009908F8"/>
    <w:rsid w:val="00991278"/>
    <w:rsid w:val="00991E87"/>
    <w:rsid w:val="009945F3"/>
    <w:rsid w:val="009A64D9"/>
    <w:rsid w:val="009B35BC"/>
    <w:rsid w:val="009C61AE"/>
    <w:rsid w:val="009D3854"/>
    <w:rsid w:val="009D46CE"/>
    <w:rsid w:val="009D52A1"/>
    <w:rsid w:val="009D5962"/>
    <w:rsid w:val="009D7D55"/>
    <w:rsid w:val="009E5714"/>
    <w:rsid w:val="009F1087"/>
    <w:rsid w:val="00A037EC"/>
    <w:rsid w:val="00A05E34"/>
    <w:rsid w:val="00A12853"/>
    <w:rsid w:val="00A24497"/>
    <w:rsid w:val="00A24A3B"/>
    <w:rsid w:val="00A24C7E"/>
    <w:rsid w:val="00A270E6"/>
    <w:rsid w:val="00A30020"/>
    <w:rsid w:val="00A30C53"/>
    <w:rsid w:val="00A45161"/>
    <w:rsid w:val="00A53653"/>
    <w:rsid w:val="00A63267"/>
    <w:rsid w:val="00A664D4"/>
    <w:rsid w:val="00A73F71"/>
    <w:rsid w:val="00A75465"/>
    <w:rsid w:val="00A804ED"/>
    <w:rsid w:val="00A84612"/>
    <w:rsid w:val="00A91C2E"/>
    <w:rsid w:val="00A94EB5"/>
    <w:rsid w:val="00AB6B92"/>
    <w:rsid w:val="00AC1C43"/>
    <w:rsid w:val="00AC340B"/>
    <w:rsid w:val="00AC34CA"/>
    <w:rsid w:val="00AD2E26"/>
    <w:rsid w:val="00AD55EB"/>
    <w:rsid w:val="00AF7D53"/>
    <w:rsid w:val="00B04FA9"/>
    <w:rsid w:val="00B111AA"/>
    <w:rsid w:val="00B1307F"/>
    <w:rsid w:val="00B1332B"/>
    <w:rsid w:val="00B13437"/>
    <w:rsid w:val="00B15023"/>
    <w:rsid w:val="00B15EDB"/>
    <w:rsid w:val="00B20D54"/>
    <w:rsid w:val="00B23AB2"/>
    <w:rsid w:val="00B24B7C"/>
    <w:rsid w:val="00B30C2B"/>
    <w:rsid w:val="00B32390"/>
    <w:rsid w:val="00B40E2F"/>
    <w:rsid w:val="00B44E2D"/>
    <w:rsid w:val="00B471E5"/>
    <w:rsid w:val="00B474A4"/>
    <w:rsid w:val="00B51087"/>
    <w:rsid w:val="00B5211B"/>
    <w:rsid w:val="00B5514C"/>
    <w:rsid w:val="00B57048"/>
    <w:rsid w:val="00B6095D"/>
    <w:rsid w:val="00B62E66"/>
    <w:rsid w:val="00B656C9"/>
    <w:rsid w:val="00B6599A"/>
    <w:rsid w:val="00B73998"/>
    <w:rsid w:val="00B74612"/>
    <w:rsid w:val="00B82A71"/>
    <w:rsid w:val="00B86F45"/>
    <w:rsid w:val="00B90B80"/>
    <w:rsid w:val="00B9293B"/>
    <w:rsid w:val="00B941C7"/>
    <w:rsid w:val="00B97AEA"/>
    <w:rsid w:val="00BA47B2"/>
    <w:rsid w:val="00BA5A81"/>
    <w:rsid w:val="00BB0CC5"/>
    <w:rsid w:val="00BB3942"/>
    <w:rsid w:val="00BB4D0C"/>
    <w:rsid w:val="00BB596D"/>
    <w:rsid w:val="00BC0ABC"/>
    <w:rsid w:val="00BC3977"/>
    <w:rsid w:val="00BD01A7"/>
    <w:rsid w:val="00BD1086"/>
    <w:rsid w:val="00BF28F1"/>
    <w:rsid w:val="00BF49C3"/>
    <w:rsid w:val="00BF6003"/>
    <w:rsid w:val="00BF7CED"/>
    <w:rsid w:val="00C02D0C"/>
    <w:rsid w:val="00C07CF1"/>
    <w:rsid w:val="00C1216B"/>
    <w:rsid w:val="00C173A9"/>
    <w:rsid w:val="00C20354"/>
    <w:rsid w:val="00C24116"/>
    <w:rsid w:val="00C2474E"/>
    <w:rsid w:val="00C33BA6"/>
    <w:rsid w:val="00C34427"/>
    <w:rsid w:val="00C40A2B"/>
    <w:rsid w:val="00C44F94"/>
    <w:rsid w:val="00C5410C"/>
    <w:rsid w:val="00C55996"/>
    <w:rsid w:val="00C56CBA"/>
    <w:rsid w:val="00C61B96"/>
    <w:rsid w:val="00C62580"/>
    <w:rsid w:val="00C627D5"/>
    <w:rsid w:val="00C6475F"/>
    <w:rsid w:val="00C674F9"/>
    <w:rsid w:val="00C7393D"/>
    <w:rsid w:val="00CA07BD"/>
    <w:rsid w:val="00CA1347"/>
    <w:rsid w:val="00CA298B"/>
    <w:rsid w:val="00CA4E07"/>
    <w:rsid w:val="00CA6B4D"/>
    <w:rsid w:val="00CB3376"/>
    <w:rsid w:val="00CB4768"/>
    <w:rsid w:val="00CC2086"/>
    <w:rsid w:val="00CC349A"/>
    <w:rsid w:val="00CC3DD4"/>
    <w:rsid w:val="00CD482E"/>
    <w:rsid w:val="00CE1C48"/>
    <w:rsid w:val="00CF04C4"/>
    <w:rsid w:val="00CF43F7"/>
    <w:rsid w:val="00D0260E"/>
    <w:rsid w:val="00D41C15"/>
    <w:rsid w:val="00D434F7"/>
    <w:rsid w:val="00D619F7"/>
    <w:rsid w:val="00D63F0F"/>
    <w:rsid w:val="00D642B2"/>
    <w:rsid w:val="00D70668"/>
    <w:rsid w:val="00D70D5C"/>
    <w:rsid w:val="00D802A4"/>
    <w:rsid w:val="00D87CD0"/>
    <w:rsid w:val="00D91059"/>
    <w:rsid w:val="00D91F46"/>
    <w:rsid w:val="00D931B6"/>
    <w:rsid w:val="00D95C72"/>
    <w:rsid w:val="00D97E59"/>
    <w:rsid w:val="00DA1C4C"/>
    <w:rsid w:val="00DA607E"/>
    <w:rsid w:val="00DA753D"/>
    <w:rsid w:val="00DA76B9"/>
    <w:rsid w:val="00DB2C29"/>
    <w:rsid w:val="00DB4125"/>
    <w:rsid w:val="00DB57FC"/>
    <w:rsid w:val="00DC06CB"/>
    <w:rsid w:val="00DC23DA"/>
    <w:rsid w:val="00DC7386"/>
    <w:rsid w:val="00DD1F6C"/>
    <w:rsid w:val="00DE6D34"/>
    <w:rsid w:val="00DF0975"/>
    <w:rsid w:val="00E001C1"/>
    <w:rsid w:val="00E02757"/>
    <w:rsid w:val="00E0622F"/>
    <w:rsid w:val="00E129BA"/>
    <w:rsid w:val="00E209D8"/>
    <w:rsid w:val="00E23103"/>
    <w:rsid w:val="00E23AAC"/>
    <w:rsid w:val="00E242F5"/>
    <w:rsid w:val="00E24597"/>
    <w:rsid w:val="00E275A0"/>
    <w:rsid w:val="00E30C4A"/>
    <w:rsid w:val="00E33950"/>
    <w:rsid w:val="00E355B1"/>
    <w:rsid w:val="00E36FE6"/>
    <w:rsid w:val="00E408D2"/>
    <w:rsid w:val="00E47910"/>
    <w:rsid w:val="00E513F3"/>
    <w:rsid w:val="00E627AC"/>
    <w:rsid w:val="00E63732"/>
    <w:rsid w:val="00E6435C"/>
    <w:rsid w:val="00E718C9"/>
    <w:rsid w:val="00E81A22"/>
    <w:rsid w:val="00E82C3F"/>
    <w:rsid w:val="00E8386B"/>
    <w:rsid w:val="00E9144A"/>
    <w:rsid w:val="00E947E1"/>
    <w:rsid w:val="00E94F91"/>
    <w:rsid w:val="00E97530"/>
    <w:rsid w:val="00EA1192"/>
    <w:rsid w:val="00EB1DD1"/>
    <w:rsid w:val="00ED2C15"/>
    <w:rsid w:val="00ED5F83"/>
    <w:rsid w:val="00EE03E1"/>
    <w:rsid w:val="00EE627D"/>
    <w:rsid w:val="00EE699A"/>
    <w:rsid w:val="00EF07DE"/>
    <w:rsid w:val="00EF16D3"/>
    <w:rsid w:val="00EF455F"/>
    <w:rsid w:val="00EF5439"/>
    <w:rsid w:val="00EF5AF7"/>
    <w:rsid w:val="00F05CB2"/>
    <w:rsid w:val="00F119F0"/>
    <w:rsid w:val="00F137D2"/>
    <w:rsid w:val="00F174A7"/>
    <w:rsid w:val="00F20606"/>
    <w:rsid w:val="00F21E5A"/>
    <w:rsid w:val="00F254BF"/>
    <w:rsid w:val="00F260EB"/>
    <w:rsid w:val="00F26B2C"/>
    <w:rsid w:val="00F35446"/>
    <w:rsid w:val="00F365F8"/>
    <w:rsid w:val="00F415B3"/>
    <w:rsid w:val="00F4250D"/>
    <w:rsid w:val="00F42BAB"/>
    <w:rsid w:val="00F57831"/>
    <w:rsid w:val="00F702C2"/>
    <w:rsid w:val="00F72352"/>
    <w:rsid w:val="00F726EB"/>
    <w:rsid w:val="00F764AE"/>
    <w:rsid w:val="00F92F68"/>
    <w:rsid w:val="00F9434A"/>
    <w:rsid w:val="00F97AC3"/>
    <w:rsid w:val="00F97D71"/>
    <w:rsid w:val="00FB0739"/>
    <w:rsid w:val="00FB65E5"/>
    <w:rsid w:val="00FC5923"/>
    <w:rsid w:val="00FC5A3D"/>
    <w:rsid w:val="00FD0FC7"/>
    <w:rsid w:val="00FD19B3"/>
    <w:rsid w:val="00FD31C2"/>
    <w:rsid w:val="00FD479D"/>
    <w:rsid w:val="00FD578F"/>
    <w:rsid w:val="00FD6E58"/>
    <w:rsid w:val="00FE67AC"/>
    <w:rsid w:val="00FE6E6B"/>
    <w:rsid w:val="00FF01EE"/>
    <w:rsid w:val="00FF4E8F"/>
    <w:rsid w:val="00FF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A163E"/>
  <w15:docId w15:val="{25EBA4F7-8FD7-4E5A-8200-D68964FD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573707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sr-Latn-CS" w:eastAsia="ar-SA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F119F0"/>
    <w:pPr>
      <w:keepNext/>
      <w:keepLines/>
      <w:numPr>
        <w:numId w:val="8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C5A3D"/>
    <w:pPr>
      <w:keepNext/>
      <w:keepLines/>
      <w:spacing w:before="200" w:after="0" w:line="276" w:lineRule="auto"/>
      <w:ind w:left="1418" w:hanging="567"/>
      <w:jc w:val="both"/>
      <w:outlineLvl w:val="2"/>
    </w:pPr>
    <w:rPr>
      <w:rFonts w:ascii="Arial" w:eastAsia="Times New Roman" w:hAnsi="Arial" w:cs="Aria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C5A3D"/>
    <w:pPr>
      <w:keepNext/>
      <w:keepLines/>
      <w:numPr>
        <w:numId w:val="10"/>
      </w:numPr>
      <w:spacing w:before="200" w:after="0" w:line="276" w:lineRule="auto"/>
      <w:jc w:val="both"/>
      <w:outlineLvl w:val="3"/>
    </w:pPr>
    <w:rPr>
      <w:rFonts w:ascii="Arial" w:eastAsia="Times New Roman" w:hAnsi="Arial" w:cs="Arial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C5A3D"/>
    <w:pPr>
      <w:keepNext/>
      <w:keepLines/>
      <w:spacing w:before="200" w:after="0" w:line="276" w:lineRule="auto"/>
      <w:ind w:left="1008" w:hanging="1008"/>
      <w:outlineLvl w:val="4"/>
    </w:pPr>
    <w:rPr>
      <w:rFonts w:ascii="Cambria" w:eastAsia="Times New Roman" w:hAnsi="Cambria" w:cs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C5A3D"/>
    <w:pPr>
      <w:keepNext/>
      <w:keepLines/>
      <w:spacing w:before="200" w:after="0" w:line="276" w:lineRule="auto"/>
      <w:ind w:left="1152" w:hanging="1152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C5A3D"/>
    <w:pPr>
      <w:keepNext/>
      <w:keepLines/>
      <w:spacing w:before="200" w:after="0" w:line="276" w:lineRule="auto"/>
      <w:ind w:left="1296" w:hanging="1296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C5A3D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C5A3D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73707"/>
    <w:rPr>
      <w:rFonts w:ascii="Arial" w:eastAsia="Times New Roman" w:hAnsi="Arial" w:cs="Arial"/>
      <w:b/>
      <w:bCs/>
      <w:kern w:val="32"/>
      <w:sz w:val="32"/>
      <w:szCs w:val="32"/>
      <w:lang w:val="sr-Latn-CS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B551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51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51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51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51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14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006DB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9"/>
    <w:rsid w:val="00F119F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342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40E0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rsid w:val="00FC5A3D"/>
    <w:rPr>
      <w:rFonts w:ascii="Arial" w:eastAsia="Times New Roman" w:hAnsi="Arial" w:cs="Arial"/>
    </w:rPr>
  </w:style>
  <w:style w:type="character" w:customStyle="1" w:styleId="Heading4Char">
    <w:name w:val="Heading 4 Char"/>
    <w:basedOn w:val="DefaultParagraphFont"/>
    <w:link w:val="Heading4"/>
    <w:uiPriority w:val="99"/>
    <w:rsid w:val="00FC5A3D"/>
    <w:rPr>
      <w:rFonts w:ascii="Arial" w:eastAsia="Times New Roman" w:hAnsi="Arial" w:cs="Arial"/>
    </w:rPr>
  </w:style>
  <w:style w:type="character" w:customStyle="1" w:styleId="Heading5Char">
    <w:name w:val="Heading 5 Char"/>
    <w:basedOn w:val="DefaultParagraphFont"/>
    <w:link w:val="Heading5"/>
    <w:uiPriority w:val="99"/>
    <w:rsid w:val="00FC5A3D"/>
    <w:rPr>
      <w:rFonts w:ascii="Cambria" w:eastAsia="Times New Roman" w:hAnsi="Cambria" w:cs="Cambria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rsid w:val="00FC5A3D"/>
    <w:rPr>
      <w:rFonts w:ascii="Cambria" w:eastAsia="Times New Roman" w:hAnsi="Cambria" w:cs="Cambria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rsid w:val="00FC5A3D"/>
    <w:rPr>
      <w:rFonts w:ascii="Cambria" w:eastAsia="Times New Roman" w:hAnsi="Cambria" w:cs="Cambria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rsid w:val="00FC5A3D"/>
    <w:rPr>
      <w:rFonts w:ascii="Cambria" w:eastAsia="Times New Roman" w:hAnsi="Cambria" w:cs="Cambria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FC5A3D"/>
    <w:rPr>
      <w:rFonts w:ascii="Cambria" w:eastAsia="Times New Roman" w:hAnsi="Cambria" w:cs="Cambria"/>
      <w:i/>
      <w:iCs/>
      <w:color w:val="40404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C5A3D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sr-Cyrl-RS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FC5A3D"/>
    <w:rPr>
      <w:rFonts w:ascii="Calibri" w:eastAsia="Calibri" w:hAnsi="Calibri" w:cs="Times New Roman"/>
      <w:sz w:val="20"/>
      <w:szCs w:val="20"/>
      <w:lang w:val="sr-Cyrl-RS" w:eastAsia="x-none"/>
    </w:rPr>
  </w:style>
  <w:style w:type="paragraph" w:styleId="Footer">
    <w:name w:val="footer"/>
    <w:basedOn w:val="Normal"/>
    <w:link w:val="FooterChar"/>
    <w:uiPriority w:val="99"/>
    <w:unhideWhenUsed/>
    <w:rsid w:val="00FC5A3D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sr-Cyrl-RS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FC5A3D"/>
    <w:rPr>
      <w:rFonts w:ascii="Calibri" w:eastAsia="Calibri" w:hAnsi="Calibri" w:cs="Times New Roman"/>
      <w:sz w:val="20"/>
      <w:szCs w:val="20"/>
      <w:lang w:val="sr-Cyrl-RS" w:eastAsia="x-non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C5A3D"/>
    <w:pPr>
      <w:tabs>
        <w:tab w:val="left" w:pos="440"/>
        <w:tab w:val="right" w:leader="dot" w:pos="9360"/>
      </w:tabs>
      <w:spacing w:after="100" w:line="240" w:lineRule="auto"/>
      <w:ind w:right="180"/>
      <w:jc w:val="both"/>
    </w:pPr>
    <w:rPr>
      <w:rFonts w:ascii="Arial" w:eastAsia="Calibri" w:hAnsi="Arial" w:cs="Times New Roman"/>
      <w:sz w:val="20"/>
      <w:lang w:val="sr-Cyrl-R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C5A3D"/>
    <w:pPr>
      <w:spacing w:after="100" w:line="240" w:lineRule="auto"/>
      <w:ind w:left="220"/>
      <w:jc w:val="both"/>
    </w:pPr>
    <w:rPr>
      <w:rFonts w:ascii="Arial" w:eastAsia="Calibri" w:hAnsi="Arial" w:cs="Times New Roman"/>
      <w:sz w:val="20"/>
      <w:lang w:val="sr-Cyrl-RS"/>
    </w:rPr>
  </w:style>
  <w:style w:type="numbering" w:customStyle="1" w:styleId="Style1">
    <w:name w:val="Style1"/>
    <w:uiPriority w:val="99"/>
    <w:rsid w:val="00FC5A3D"/>
    <w:pPr>
      <w:numPr>
        <w:numId w:val="9"/>
      </w:numPr>
    </w:pPr>
  </w:style>
  <w:style w:type="paragraph" w:customStyle="1" w:styleId="Default">
    <w:name w:val="Default"/>
    <w:uiPriority w:val="99"/>
    <w:rsid w:val="00FC5A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99"/>
    <w:qFormat/>
    <w:rsid w:val="00FC5A3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nt5">
    <w:name w:val="font5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font6">
    <w:name w:val="font6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u w:val="single"/>
    </w:rPr>
  </w:style>
  <w:style w:type="paragraph" w:customStyle="1" w:styleId="xl69">
    <w:name w:val="xl69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0"/>
      <w:szCs w:val="20"/>
    </w:rPr>
  </w:style>
  <w:style w:type="paragraph" w:customStyle="1" w:styleId="xl72">
    <w:name w:val="xl7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3">
    <w:name w:val="xl7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4">
    <w:name w:val="xl74"/>
    <w:basedOn w:val="Normal"/>
    <w:uiPriority w:val="99"/>
    <w:rsid w:val="00FC5A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5">
    <w:name w:val="xl7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6">
    <w:name w:val="xl7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7">
    <w:name w:val="xl77"/>
    <w:basedOn w:val="Normal"/>
    <w:uiPriority w:val="99"/>
    <w:rsid w:val="00FC5A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8">
    <w:name w:val="xl7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9">
    <w:name w:val="xl79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0">
    <w:name w:val="xl8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1">
    <w:name w:val="xl8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2">
    <w:name w:val="xl8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3">
    <w:name w:val="xl8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4">
    <w:name w:val="xl84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5">
    <w:name w:val="xl8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6">
    <w:name w:val="xl8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7">
    <w:name w:val="xl8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8">
    <w:name w:val="xl8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9">
    <w:name w:val="xl8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0">
    <w:name w:val="xl9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1">
    <w:name w:val="xl91"/>
    <w:basedOn w:val="Normal"/>
    <w:uiPriority w:val="99"/>
    <w:rsid w:val="00FC5A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2">
    <w:name w:val="xl92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3">
    <w:name w:val="xl93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4">
    <w:name w:val="xl94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5">
    <w:name w:val="xl95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6">
    <w:name w:val="xl9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7">
    <w:name w:val="xl9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8">
    <w:name w:val="xl9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9">
    <w:name w:val="xl9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0">
    <w:name w:val="xl10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1">
    <w:name w:val="xl10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2">
    <w:name w:val="xl102"/>
    <w:basedOn w:val="Normal"/>
    <w:uiPriority w:val="99"/>
    <w:rsid w:val="00FC5A3D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3">
    <w:name w:val="xl10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4">
    <w:name w:val="xl104"/>
    <w:basedOn w:val="Normal"/>
    <w:uiPriority w:val="99"/>
    <w:rsid w:val="00FC5A3D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5">
    <w:name w:val="xl10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6">
    <w:name w:val="xl106"/>
    <w:basedOn w:val="Normal"/>
    <w:uiPriority w:val="99"/>
    <w:rsid w:val="00FC5A3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</w:rPr>
  </w:style>
  <w:style w:type="paragraph" w:customStyle="1" w:styleId="xl107">
    <w:name w:val="xl107"/>
    <w:basedOn w:val="Normal"/>
    <w:uiPriority w:val="99"/>
    <w:rsid w:val="00FC5A3D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08">
    <w:name w:val="xl108"/>
    <w:basedOn w:val="Normal"/>
    <w:uiPriority w:val="99"/>
    <w:rsid w:val="00FC5A3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character" w:customStyle="1" w:styleId="hps">
    <w:name w:val="hps"/>
    <w:uiPriority w:val="99"/>
    <w:rsid w:val="00FC5A3D"/>
  </w:style>
  <w:style w:type="character" w:customStyle="1" w:styleId="NoSpacingChar">
    <w:name w:val="No Spacing Char"/>
    <w:link w:val="NoSpacing"/>
    <w:uiPriority w:val="99"/>
    <w:locked/>
    <w:rsid w:val="00FC5A3D"/>
    <w:rPr>
      <w:rFonts w:ascii="Calibri" w:eastAsia="Calibri" w:hAnsi="Calibri" w:cs="Times New Roman"/>
    </w:rPr>
  </w:style>
  <w:style w:type="paragraph" w:styleId="TOCHeading">
    <w:name w:val="TOC Heading"/>
    <w:basedOn w:val="Heading1"/>
    <w:next w:val="Normal"/>
    <w:uiPriority w:val="99"/>
    <w:qFormat/>
    <w:rsid w:val="00FC5A3D"/>
    <w:pPr>
      <w:keepLines/>
      <w:suppressAutoHyphens w:val="0"/>
      <w:spacing w:before="600" w:after="480" w:line="276" w:lineRule="auto"/>
      <w:outlineLvl w:val="9"/>
    </w:pPr>
    <w:rPr>
      <w:kern w:val="0"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FC5A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customStyle="1" w:styleId="BodyTextChar">
    <w:name w:val="Body Text Char"/>
    <w:basedOn w:val="DefaultParagraphFont"/>
    <w:link w:val="BodyText"/>
    <w:uiPriority w:val="99"/>
    <w:rsid w:val="00FC5A3D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Normal1">
    <w:name w:val="Normal1"/>
    <w:next w:val="Normal"/>
    <w:uiPriority w:val="99"/>
    <w:qFormat/>
    <w:rsid w:val="00FC5A3D"/>
    <w:pPr>
      <w:spacing w:after="200" w:line="276" w:lineRule="auto"/>
    </w:pPr>
    <w:rPr>
      <w:rFonts w:ascii="Calibri" w:eastAsia="Calibri" w:hAnsi="Calibri" w:cs="Calibri"/>
    </w:rPr>
  </w:style>
  <w:style w:type="character" w:customStyle="1" w:styleId="CommentTextChar1">
    <w:name w:val="Comment Text Char1"/>
    <w:uiPriority w:val="99"/>
    <w:semiHidden/>
    <w:rsid w:val="00FC5A3D"/>
    <w:rPr>
      <w:rFonts w:ascii="Arial" w:hAnsi="Arial"/>
      <w:lang w:val="sr-Cyrl-RS"/>
    </w:rPr>
  </w:style>
  <w:style w:type="character" w:customStyle="1" w:styleId="CommentSubjectChar1">
    <w:name w:val="Comment Subject Char1"/>
    <w:uiPriority w:val="99"/>
    <w:semiHidden/>
    <w:rsid w:val="00FC5A3D"/>
    <w:rPr>
      <w:rFonts w:ascii="Arial" w:hAnsi="Arial"/>
      <w:b/>
      <w:bCs/>
      <w:lang w:val="sr-Cyrl-RS"/>
    </w:rPr>
  </w:style>
  <w:style w:type="paragraph" w:customStyle="1" w:styleId="xl109">
    <w:name w:val="xl109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0">
    <w:name w:val="xl110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1">
    <w:name w:val="xl111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2">
    <w:name w:val="xl112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3">
    <w:name w:val="xl113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4">
    <w:name w:val="xl114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5">
    <w:name w:val="xl115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6">
    <w:name w:val="xl116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7">
    <w:name w:val="xl117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8">
    <w:name w:val="xl118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9">
    <w:name w:val="xl119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0">
    <w:name w:val="xl12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1">
    <w:name w:val="xl12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2">
    <w:name w:val="xl12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3">
    <w:name w:val="xl123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4">
    <w:name w:val="xl124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5">
    <w:name w:val="xl125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6">
    <w:name w:val="xl12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7">
    <w:name w:val="xl12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8">
    <w:name w:val="xl12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9">
    <w:name w:val="xl12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0">
    <w:name w:val="xl130"/>
    <w:basedOn w:val="Normal"/>
    <w:uiPriority w:val="99"/>
    <w:rsid w:val="00FC5A3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1">
    <w:name w:val="xl131"/>
    <w:basedOn w:val="Normal"/>
    <w:uiPriority w:val="99"/>
    <w:rsid w:val="00FC5A3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2">
    <w:name w:val="xl13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3">
    <w:name w:val="xl13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4">
    <w:name w:val="xl134"/>
    <w:basedOn w:val="Normal"/>
    <w:uiPriority w:val="99"/>
    <w:rsid w:val="00FC5A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5">
    <w:name w:val="xl135"/>
    <w:basedOn w:val="Normal"/>
    <w:uiPriority w:val="99"/>
    <w:rsid w:val="00FC5A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6">
    <w:name w:val="xl136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7">
    <w:name w:val="xl137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8">
    <w:name w:val="xl138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C5A3D"/>
    <w:rPr>
      <w:rFonts w:cs="Calibri"/>
    </w:rPr>
  </w:style>
  <w:style w:type="paragraph" w:styleId="FootnoteText">
    <w:name w:val="footnote text"/>
    <w:basedOn w:val="Normal"/>
    <w:link w:val="FootnoteTextChar"/>
    <w:uiPriority w:val="99"/>
    <w:semiHidden/>
    <w:rsid w:val="00FC5A3D"/>
    <w:pPr>
      <w:spacing w:after="0" w:line="240" w:lineRule="auto"/>
    </w:pPr>
    <w:rPr>
      <w:rFonts w:cs="Calibri"/>
    </w:rPr>
  </w:style>
  <w:style w:type="character" w:customStyle="1" w:styleId="FootnoteTextChar1">
    <w:name w:val="Footnote Text Char1"/>
    <w:basedOn w:val="DefaultParagraphFont"/>
    <w:uiPriority w:val="99"/>
    <w:semiHidden/>
    <w:rsid w:val="00FC5A3D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FC5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rsid w:val="00FC5A3D"/>
  </w:style>
  <w:style w:type="numbering" w:customStyle="1" w:styleId="NoList1">
    <w:name w:val="No List1"/>
    <w:next w:val="NoList"/>
    <w:uiPriority w:val="99"/>
    <w:semiHidden/>
    <w:unhideWhenUsed/>
    <w:rsid w:val="00ED2C15"/>
  </w:style>
  <w:style w:type="paragraph" w:styleId="TOC3">
    <w:name w:val="toc 3"/>
    <w:basedOn w:val="Normal"/>
    <w:next w:val="Normal"/>
    <w:autoRedefine/>
    <w:uiPriority w:val="39"/>
    <w:unhideWhenUsed/>
    <w:qFormat/>
    <w:rsid w:val="00ED2C15"/>
    <w:pPr>
      <w:spacing w:after="0" w:line="276" w:lineRule="auto"/>
      <w:ind w:left="440"/>
    </w:pPr>
    <w:rPr>
      <w:rFonts w:ascii="Calibri" w:eastAsia="Calibri" w:hAnsi="Calibri" w:cs="Calibri"/>
      <w:sz w:val="20"/>
      <w:szCs w:val="20"/>
      <w:lang w:val="sr-Cyrl-RS"/>
    </w:rPr>
  </w:style>
  <w:style w:type="paragraph" w:styleId="TOC4">
    <w:name w:val="toc 4"/>
    <w:basedOn w:val="Normal"/>
    <w:next w:val="Normal"/>
    <w:autoRedefine/>
    <w:uiPriority w:val="39"/>
    <w:unhideWhenUsed/>
    <w:rsid w:val="00ED2C15"/>
    <w:pPr>
      <w:spacing w:after="0" w:line="276" w:lineRule="auto"/>
      <w:ind w:left="660"/>
    </w:pPr>
    <w:rPr>
      <w:rFonts w:ascii="Calibri" w:eastAsia="Calibri" w:hAnsi="Calibri" w:cs="Calibri"/>
      <w:sz w:val="20"/>
      <w:szCs w:val="20"/>
      <w:lang w:val="sr-Cyrl-RS"/>
    </w:rPr>
  </w:style>
  <w:style w:type="paragraph" w:styleId="TOC5">
    <w:name w:val="toc 5"/>
    <w:basedOn w:val="Normal"/>
    <w:next w:val="Normal"/>
    <w:autoRedefine/>
    <w:uiPriority w:val="39"/>
    <w:unhideWhenUsed/>
    <w:rsid w:val="00ED2C15"/>
    <w:pPr>
      <w:spacing w:after="0" w:line="276" w:lineRule="auto"/>
      <w:ind w:left="880"/>
    </w:pPr>
    <w:rPr>
      <w:rFonts w:ascii="Calibri" w:eastAsia="Calibri" w:hAnsi="Calibri" w:cs="Calibri"/>
      <w:sz w:val="20"/>
      <w:szCs w:val="20"/>
      <w:lang w:val="sr-Cyrl-RS"/>
    </w:rPr>
  </w:style>
  <w:style w:type="paragraph" w:styleId="TOC6">
    <w:name w:val="toc 6"/>
    <w:basedOn w:val="Normal"/>
    <w:next w:val="Normal"/>
    <w:autoRedefine/>
    <w:uiPriority w:val="39"/>
    <w:unhideWhenUsed/>
    <w:rsid w:val="00ED2C15"/>
    <w:pPr>
      <w:spacing w:after="0" w:line="276" w:lineRule="auto"/>
      <w:ind w:left="1100"/>
    </w:pPr>
    <w:rPr>
      <w:rFonts w:ascii="Calibri" w:eastAsia="Calibri" w:hAnsi="Calibri" w:cs="Calibri"/>
      <w:sz w:val="20"/>
      <w:szCs w:val="20"/>
      <w:lang w:val="sr-Cyrl-RS"/>
    </w:rPr>
  </w:style>
  <w:style w:type="paragraph" w:styleId="TOC7">
    <w:name w:val="toc 7"/>
    <w:basedOn w:val="Normal"/>
    <w:next w:val="Normal"/>
    <w:autoRedefine/>
    <w:uiPriority w:val="39"/>
    <w:unhideWhenUsed/>
    <w:rsid w:val="00ED2C15"/>
    <w:pPr>
      <w:spacing w:after="0" w:line="276" w:lineRule="auto"/>
      <w:ind w:left="1320"/>
    </w:pPr>
    <w:rPr>
      <w:rFonts w:ascii="Calibri" w:eastAsia="Calibri" w:hAnsi="Calibri" w:cs="Calibri"/>
      <w:sz w:val="20"/>
      <w:szCs w:val="20"/>
      <w:lang w:val="sr-Cyrl-RS"/>
    </w:rPr>
  </w:style>
  <w:style w:type="paragraph" w:styleId="TOC8">
    <w:name w:val="toc 8"/>
    <w:basedOn w:val="Normal"/>
    <w:next w:val="Normal"/>
    <w:autoRedefine/>
    <w:uiPriority w:val="39"/>
    <w:unhideWhenUsed/>
    <w:rsid w:val="00ED2C15"/>
    <w:pPr>
      <w:spacing w:after="0" w:line="276" w:lineRule="auto"/>
      <w:ind w:left="1540"/>
    </w:pPr>
    <w:rPr>
      <w:rFonts w:ascii="Calibri" w:eastAsia="Calibri" w:hAnsi="Calibri" w:cs="Calibri"/>
      <w:sz w:val="20"/>
      <w:szCs w:val="20"/>
      <w:lang w:val="sr-Cyrl-RS"/>
    </w:rPr>
  </w:style>
  <w:style w:type="paragraph" w:styleId="TOC9">
    <w:name w:val="toc 9"/>
    <w:basedOn w:val="Normal"/>
    <w:next w:val="Normal"/>
    <w:autoRedefine/>
    <w:uiPriority w:val="39"/>
    <w:unhideWhenUsed/>
    <w:rsid w:val="00ED2C15"/>
    <w:pPr>
      <w:spacing w:after="0" w:line="276" w:lineRule="auto"/>
      <w:ind w:left="1760"/>
    </w:pPr>
    <w:rPr>
      <w:rFonts w:ascii="Calibri" w:eastAsia="Calibri" w:hAnsi="Calibri" w:cs="Calibri"/>
      <w:sz w:val="20"/>
      <w:szCs w:val="20"/>
      <w:lang w:val="sr-Cyrl-RS"/>
    </w:rPr>
  </w:style>
  <w:style w:type="table" w:customStyle="1" w:styleId="TableGrid1">
    <w:name w:val="Table Grid1"/>
    <w:basedOn w:val="TableNormal"/>
    <w:next w:val="TableGrid"/>
    <w:uiPriority w:val="59"/>
    <w:rsid w:val="00ED2C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ED2C15"/>
    <w:rPr>
      <w:color w:val="800080"/>
      <w:u w:val="single"/>
    </w:rPr>
  </w:style>
  <w:style w:type="character" w:styleId="HTMLCite">
    <w:name w:val="HTML Cite"/>
    <w:uiPriority w:val="99"/>
    <w:semiHidden/>
    <w:unhideWhenUsed/>
    <w:rsid w:val="00ED2C15"/>
    <w:rPr>
      <w:i/>
      <w:iCs/>
    </w:rPr>
  </w:style>
  <w:style w:type="character" w:styleId="FootnoteReference">
    <w:name w:val="footnote reference"/>
    <w:uiPriority w:val="99"/>
    <w:semiHidden/>
    <w:unhideWhenUsed/>
    <w:rsid w:val="00ED2C15"/>
    <w:rPr>
      <w:vertAlign w:val="superscript"/>
    </w:rPr>
  </w:style>
  <w:style w:type="numbering" w:customStyle="1" w:styleId="NoList2">
    <w:name w:val="No List2"/>
    <w:next w:val="NoList"/>
    <w:uiPriority w:val="99"/>
    <w:semiHidden/>
    <w:unhideWhenUsed/>
    <w:rsid w:val="00BC0ABC"/>
  </w:style>
  <w:style w:type="numbering" w:customStyle="1" w:styleId="Style11">
    <w:name w:val="Style11"/>
    <w:uiPriority w:val="99"/>
    <w:rsid w:val="00BC0ABC"/>
  </w:style>
  <w:style w:type="character" w:customStyle="1" w:styleId="fontstyle01">
    <w:name w:val="fontstyle01"/>
    <w:basedOn w:val="DefaultParagraphFont"/>
    <w:rsid w:val="000B5C16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table" w:customStyle="1" w:styleId="TableGrid2">
    <w:name w:val="Table Grid2"/>
    <w:basedOn w:val="TableNormal"/>
    <w:next w:val="TableGrid"/>
    <w:uiPriority w:val="39"/>
    <w:rsid w:val="00135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6F29B6"/>
  </w:style>
  <w:style w:type="table" w:customStyle="1" w:styleId="TableGrid3">
    <w:name w:val="Table Grid3"/>
    <w:basedOn w:val="TableNormal"/>
    <w:next w:val="TableGrid"/>
    <w:uiPriority w:val="39"/>
    <w:rsid w:val="006F2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NoList"/>
    <w:uiPriority w:val="99"/>
    <w:semiHidden/>
    <w:unhideWhenUsed/>
    <w:rsid w:val="006F29B6"/>
  </w:style>
  <w:style w:type="table" w:customStyle="1" w:styleId="TableGrid11">
    <w:name w:val="Table Grid11"/>
    <w:basedOn w:val="TableNormal"/>
    <w:next w:val="TableGrid"/>
    <w:uiPriority w:val="59"/>
    <w:locked/>
    <w:rsid w:val="006F29B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6F29B6"/>
  </w:style>
  <w:style w:type="numbering" w:customStyle="1" w:styleId="Style111">
    <w:name w:val="Style111"/>
    <w:uiPriority w:val="99"/>
    <w:rsid w:val="006F29B6"/>
  </w:style>
  <w:style w:type="numbering" w:customStyle="1" w:styleId="NoList4">
    <w:name w:val="No List4"/>
    <w:next w:val="NoList"/>
    <w:uiPriority w:val="99"/>
    <w:semiHidden/>
    <w:unhideWhenUsed/>
    <w:rsid w:val="006F29B6"/>
  </w:style>
  <w:style w:type="table" w:customStyle="1" w:styleId="TableGrid4">
    <w:name w:val="Table Grid4"/>
    <w:basedOn w:val="TableNormal"/>
    <w:next w:val="TableGrid"/>
    <w:uiPriority w:val="39"/>
    <w:rsid w:val="006F2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6F29B6"/>
  </w:style>
  <w:style w:type="table" w:customStyle="1" w:styleId="TableGrid12">
    <w:name w:val="Table Grid12"/>
    <w:basedOn w:val="TableNormal"/>
    <w:next w:val="TableGrid"/>
    <w:uiPriority w:val="59"/>
    <w:rsid w:val="006F29B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6F29B6"/>
  </w:style>
  <w:style w:type="numbering" w:customStyle="1" w:styleId="Style112">
    <w:name w:val="Style112"/>
    <w:uiPriority w:val="99"/>
    <w:rsid w:val="006F29B6"/>
  </w:style>
  <w:style w:type="table" w:customStyle="1" w:styleId="TableGrid21">
    <w:name w:val="Table Grid21"/>
    <w:basedOn w:val="TableNormal"/>
    <w:next w:val="TableGrid"/>
    <w:uiPriority w:val="39"/>
    <w:rsid w:val="006F2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229" Type="http://schemas.microsoft.com/office/2018/08/relationships/commentsExtensible" Target="commentsExtensible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A321A-25BD-4911-B78C-54BD42722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1104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Olivera Djuric</dc:creator>
  <cp:lastModifiedBy>Ana Markovic</cp:lastModifiedBy>
  <cp:revision>7</cp:revision>
  <cp:lastPrinted>2022-05-20T11:38:00Z</cp:lastPrinted>
  <dcterms:created xsi:type="dcterms:W3CDTF">2024-04-04T13:08:00Z</dcterms:created>
  <dcterms:modified xsi:type="dcterms:W3CDTF">2024-06-12T12:10:00Z</dcterms:modified>
</cp:coreProperties>
</file>