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9520BB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48" w:lineRule="exact"/>
        <w:rPr>
          <w:b/>
          <w:bCs/>
          <w:szCs w:val="20"/>
        </w:rPr>
      </w:pPr>
    </w:p>
    <w:p w:rsidR="00674317" w:rsidRDefault="00674317" w:rsidP="009520B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0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9520BB">
      <w:pPr>
        <w:widowControl w:val="0"/>
        <w:autoSpaceDE w:val="0"/>
        <w:autoSpaceDN w:val="0"/>
        <w:adjustRightInd w:val="0"/>
        <w:spacing w:after="0" w:line="1" w:lineRule="exact"/>
        <w:ind w:left="0"/>
        <w:rPr>
          <w:b/>
          <w:bCs/>
          <w:szCs w:val="20"/>
        </w:rPr>
      </w:pPr>
    </w:p>
    <w:p w:rsidR="00674317" w:rsidRDefault="00674317" w:rsidP="009520B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9520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9520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72"/>
        <w:gridCol w:w="9123"/>
        <w:gridCol w:w="72"/>
        <w:gridCol w:w="44"/>
      </w:tblGrid>
      <w:tr w:rsidR="009520BB" w:rsidTr="00472A70">
        <w:trPr>
          <w:gridAfter w:val="2"/>
          <w:wAfter w:w="116" w:type="dxa"/>
        </w:trPr>
        <w:tc>
          <w:tcPr>
            <w:tcW w:w="9195" w:type="dxa"/>
            <w:gridSpan w:val="2"/>
          </w:tcPr>
          <w:p w:rsidR="009520BB" w:rsidRPr="009A7B12" w:rsidRDefault="009520BB" w:rsidP="009520BB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</w:pPr>
            <w:r>
              <w:t xml:space="preserve">  </w:t>
            </w:r>
            <w:r w:rsidRPr="009A7B12">
              <w:t xml:space="preserve">(у </w:t>
            </w:r>
            <w:proofErr w:type="spellStart"/>
            <w:r w:rsidRPr="009A7B12">
              <w:t>даљем</w:t>
            </w:r>
            <w:proofErr w:type="spellEnd"/>
            <w:r w:rsidRPr="009A7B12">
              <w:t xml:space="preserve"> </w:t>
            </w:r>
            <w:proofErr w:type="spellStart"/>
            <w:r w:rsidRPr="009A7B12">
              <w:t>тексту</w:t>
            </w:r>
            <w:proofErr w:type="spellEnd"/>
            <w:r w:rsidRPr="009A7B12">
              <w:t xml:space="preserve">: </w:t>
            </w:r>
            <w:r>
              <w:rPr>
                <w:lang/>
              </w:rPr>
              <w:t>Купац</w:t>
            </w:r>
            <w:r w:rsidRPr="009A7B12">
              <w:t>)</w:t>
            </w:r>
          </w:p>
          <w:p w:rsidR="009520BB" w:rsidRPr="009A7B12" w:rsidRDefault="009520BB" w:rsidP="009520BB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BB" w:rsidTr="009520BB">
        <w:trPr>
          <w:gridBefore w:val="1"/>
          <w:gridAfter w:val="1"/>
          <w:wBefore w:w="72" w:type="dxa"/>
          <w:wAfter w:w="44" w:type="dxa"/>
        </w:trPr>
        <w:tc>
          <w:tcPr>
            <w:tcW w:w="9195" w:type="dxa"/>
            <w:gridSpan w:val="2"/>
          </w:tcPr>
          <w:p w:rsidR="009520BB" w:rsidRPr="009A7B12" w:rsidRDefault="009520BB" w:rsidP="00472A70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B12">
              <w:rPr>
                <w:b/>
                <w:bCs/>
              </w:rPr>
              <w:t>ДОБАВЉАЧ:</w:t>
            </w:r>
          </w:p>
        </w:tc>
      </w:tr>
      <w:tr w:rsidR="009520BB" w:rsidTr="009520BB">
        <w:trPr>
          <w:gridBefore w:val="1"/>
          <w:wBefore w:w="72" w:type="dxa"/>
        </w:trPr>
        <w:tc>
          <w:tcPr>
            <w:tcW w:w="9239" w:type="dxa"/>
            <w:gridSpan w:val="3"/>
          </w:tcPr>
          <w:p w:rsidR="009520BB" w:rsidRPr="00E24B79" w:rsidRDefault="009520BB" w:rsidP="00472A70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DIJAMED </w:t>
            </w:r>
            <w:r w:rsidRPr="00E24B79">
              <w:rPr>
                <w:lang w:val="sr-Latn-CS"/>
              </w:rPr>
              <w:t>d.o.o.</w:t>
            </w:r>
            <w:r w:rsidRPr="00127001"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>
              <w:t>Београд</w:t>
            </w:r>
            <w:proofErr w:type="spellEnd"/>
            <w:r w:rsidRPr="00E24B79">
              <w:rPr>
                <w:lang w:val="sr-Latn-CS"/>
              </w:rPr>
              <w:t>, ул.</w:t>
            </w:r>
            <w:r w:rsidRPr="00127001">
              <w:t xml:space="preserve"> </w:t>
            </w:r>
            <w:proofErr w:type="spellStart"/>
            <w:r>
              <w:t>Булевар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Ђинђића</w:t>
            </w:r>
            <w:proofErr w:type="spellEnd"/>
            <w:r>
              <w:t xml:space="preserve"> </w:t>
            </w:r>
            <w:proofErr w:type="spellStart"/>
            <w:r>
              <w:t>бр</w:t>
            </w:r>
            <w:proofErr w:type="spellEnd"/>
            <w:r>
              <w:t>. 105/19</w:t>
            </w:r>
            <w:r w:rsidRPr="00E24B79">
              <w:rPr>
                <w:noProof/>
                <w:lang w:val="sr-Latn-CS"/>
              </w:rPr>
              <w:t>,</w:t>
            </w:r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кога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proofErr w:type="spellStart"/>
            <w:r w:rsidRPr="00127001">
              <w:t>заступа</w:t>
            </w:r>
            <w:proofErr w:type="spellEnd"/>
            <w:r w:rsidRPr="00E24B79">
              <w:rPr>
                <w:lang w:val="sr-Latn-CS"/>
              </w:rPr>
              <w:t xml:space="preserve"> </w:t>
            </w:r>
            <w:r w:rsidRPr="00E24B79">
              <w:rPr>
                <w:lang w:val="sr-Cyrl-BA"/>
              </w:rPr>
              <w:t xml:space="preserve">директор </w:t>
            </w:r>
            <w:r>
              <w:rPr>
                <w:lang w:val="sr-Cyrl-BA"/>
              </w:rPr>
              <w:t>Никола Тодоровић</w:t>
            </w:r>
          </w:p>
        </w:tc>
      </w:tr>
      <w:tr w:rsidR="009520BB" w:rsidTr="009520BB">
        <w:trPr>
          <w:gridBefore w:val="1"/>
          <w:wBefore w:w="72" w:type="dxa"/>
        </w:trPr>
        <w:tc>
          <w:tcPr>
            <w:tcW w:w="9239" w:type="dxa"/>
            <w:gridSpan w:val="3"/>
          </w:tcPr>
          <w:p w:rsidR="009520BB" w:rsidRPr="00E24B79" w:rsidRDefault="009520BB" w:rsidP="00472A70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E24B79">
              <w:t>Матични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број</w:t>
            </w:r>
            <w:proofErr w:type="spellEnd"/>
            <w:r w:rsidRPr="00E24B79">
              <w:t>:</w:t>
            </w:r>
            <w:r w:rsidRPr="00E24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17335707</w:t>
            </w:r>
          </w:p>
        </w:tc>
      </w:tr>
      <w:tr w:rsidR="009520BB" w:rsidTr="009520BB">
        <w:trPr>
          <w:gridBefore w:val="1"/>
          <w:wBefore w:w="72" w:type="dxa"/>
        </w:trPr>
        <w:tc>
          <w:tcPr>
            <w:tcW w:w="9239" w:type="dxa"/>
            <w:gridSpan w:val="3"/>
          </w:tcPr>
          <w:p w:rsidR="009520BB" w:rsidRPr="00E24B79" w:rsidRDefault="009520BB" w:rsidP="00472A70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>ПИБ:</w:t>
            </w:r>
            <w:r w:rsidRPr="00E24B79">
              <w:rPr>
                <w:lang w:val="ru-RU"/>
              </w:rPr>
              <w:t xml:space="preserve"> </w:t>
            </w:r>
            <w:r>
              <w:rPr>
                <w:lang w:val="ru-RU"/>
              </w:rPr>
              <w:t>101685799</w:t>
            </w:r>
          </w:p>
        </w:tc>
      </w:tr>
      <w:tr w:rsidR="009520BB" w:rsidTr="009520BB">
        <w:trPr>
          <w:gridBefore w:val="1"/>
          <w:wBefore w:w="72" w:type="dxa"/>
        </w:trPr>
        <w:tc>
          <w:tcPr>
            <w:tcW w:w="9239" w:type="dxa"/>
            <w:gridSpan w:val="3"/>
          </w:tcPr>
          <w:p w:rsidR="009520BB" w:rsidRPr="00A045EB" w:rsidRDefault="009520BB" w:rsidP="00472A70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caps/>
              </w:rPr>
            </w:pPr>
            <w:proofErr w:type="spellStart"/>
            <w:r w:rsidRPr="00E24B79">
              <w:t>Број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рачуна</w:t>
            </w:r>
            <w:proofErr w:type="spellEnd"/>
            <w:r w:rsidRPr="00E24B79">
              <w:t xml:space="preserve">: </w:t>
            </w:r>
            <w:r>
              <w:rPr>
                <w:lang w:val="ru-RU"/>
              </w:rPr>
              <w:t>265-1100310000300-22</w:t>
            </w:r>
            <w:r w:rsidRPr="00E24B79">
              <w:rPr>
                <w:lang w:val="ru-RU"/>
              </w:rPr>
              <w:t xml:space="preserve"> који се води код </w:t>
            </w:r>
            <w:proofErr w:type="spellStart"/>
            <w:r>
              <w:t>Raiffeisen</w:t>
            </w:r>
            <w:proofErr w:type="spellEnd"/>
            <w:r>
              <w:t xml:space="preserve"> bank</w:t>
            </w:r>
          </w:p>
        </w:tc>
      </w:tr>
      <w:tr w:rsidR="009520BB" w:rsidTr="009520BB">
        <w:trPr>
          <w:gridBefore w:val="1"/>
          <w:wBefore w:w="72" w:type="dxa"/>
        </w:trPr>
        <w:tc>
          <w:tcPr>
            <w:tcW w:w="9239" w:type="dxa"/>
            <w:gridSpan w:val="3"/>
          </w:tcPr>
          <w:p w:rsidR="009520BB" w:rsidRPr="00E24B79" w:rsidRDefault="009520BB" w:rsidP="00472A70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E24B79">
              <w:t xml:space="preserve">(у </w:t>
            </w:r>
            <w:proofErr w:type="spellStart"/>
            <w:r w:rsidRPr="00E24B79">
              <w:t>даљем</w:t>
            </w:r>
            <w:proofErr w:type="spellEnd"/>
            <w:r w:rsidRPr="00E24B79">
              <w:t xml:space="preserve"> </w:t>
            </w:r>
            <w:proofErr w:type="spellStart"/>
            <w:r w:rsidRPr="00E24B79">
              <w:t>тексту</w:t>
            </w:r>
            <w:proofErr w:type="spellEnd"/>
            <w:r w:rsidRPr="00E24B79">
              <w:t xml:space="preserve">: </w:t>
            </w:r>
            <w:proofErr w:type="spellStart"/>
            <w:r w:rsidRPr="00E24B79">
              <w:t>Добављач</w:t>
            </w:r>
            <w:proofErr w:type="spellEnd"/>
            <w:r w:rsidRPr="00E24B79">
              <w:t>)</w:t>
            </w:r>
          </w:p>
        </w:tc>
      </w:tr>
    </w:tbl>
    <w:p w:rsidR="00F246B8" w:rsidRDefault="00F246B8" w:rsidP="00674317">
      <w:pPr>
        <w:widowControl w:val="0"/>
        <w:autoSpaceDE w:val="0"/>
        <w:autoSpaceDN w:val="0"/>
        <w:adjustRightInd w:val="0"/>
        <w:spacing w:after="0"/>
        <w:ind w:left="611"/>
        <w:rPr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595CE4">
        <w:rPr>
          <w:szCs w:val="20"/>
          <w:lang/>
        </w:rPr>
        <w:t>д</w:t>
      </w:r>
      <w:proofErr w:type="spellStart"/>
      <w:r w:rsidRPr="00053C40">
        <w:rPr>
          <w:szCs w:val="20"/>
        </w:rPr>
        <w:t>обављач</w:t>
      </w:r>
      <w:proofErr w:type="spellEnd"/>
      <w:r w:rsidR="00595CE4">
        <w:rPr>
          <w:szCs w:val="20"/>
          <w:lang/>
        </w:rPr>
        <w:t xml:space="preserve">ем </w:t>
      </w:r>
      <w:r w:rsidR="00595CE4">
        <w:rPr>
          <w:szCs w:val="20"/>
          <w:lang/>
        </w:rPr>
        <w:t>Dijamed d.o.o.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595CE4">
        <w:rPr>
          <w:szCs w:val="20"/>
        </w:rPr>
        <w:t>7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595CE4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</w:t>
      </w:r>
      <w:proofErr w:type="spellStart"/>
      <w:r w:rsidR="00674317" w:rsidRPr="00684C10">
        <w:rPr>
          <w:szCs w:val="20"/>
        </w:rPr>
        <w:t>Предмет</w:t>
      </w:r>
      <w:proofErr w:type="spellEnd"/>
      <w:proofErr w:type="gram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595CE4">
        <w:rPr>
          <w:szCs w:val="20"/>
        </w:rPr>
        <w:t>7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595CE4">
        <w:t xml:space="preserve">72 </w:t>
      </w:r>
      <w:r w:rsidR="00595CE4">
        <w:rPr>
          <w:lang/>
        </w:rPr>
        <w:t>часа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 w:rsidR="00595CE4">
        <w:rPr>
          <w:lang/>
        </w:rPr>
        <w:t xml:space="preserve"> писменог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9520B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9520BB" w:rsidRDefault="009520BB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9520BB">
              <w:rPr>
                <w:sz w:val="20"/>
                <w:szCs w:val="20"/>
              </w:rPr>
              <w:t xml:space="preserve">DIJAMED </w:t>
            </w:r>
            <w:r w:rsidR="00F63395" w:rsidRPr="009520B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9520B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9520B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9520B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9520B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9520BB" w:rsidRDefault="009520BB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9520BB">
              <w:rPr>
                <w:sz w:val="20"/>
                <w:szCs w:val="20"/>
                <w:lang w:val="sr-Cyrl-BA"/>
              </w:rPr>
              <w:t>Никола Тодоровић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674317"/>
    <w:rsid w:val="00015FBE"/>
    <w:rsid w:val="00235164"/>
    <w:rsid w:val="00275814"/>
    <w:rsid w:val="0032207C"/>
    <w:rsid w:val="00360F5D"/>
    <w:rsid w:val="00366F57"/>
    <w:rsid w:val="00401E07"/>
    <w:rsid w:val="004D3C32"/>
    <w:rsid w:val="005861E1"/>
    <w:rsid w:val="00595CE4"/>
    <w:rsid w:val="005C3332"/>
    <w:rsid w:val="00674317"/>
    <w:rsid w:val="00691154"/>
    <w:rsid w:val="0069419A"/>
    <w:rsid w:val="007024B6"/>
    <w:rsid w:val="00712A19"/>
    <w:rsid w:val="00772283"/>
    <w:rsid w:val="00800D9D"/>
    <w:rsid w:val="008A627B"/>
    <w:rsid w:val="008F352D"/>
    <w:rsid w:val="0090307E"/>
    <w:rsid w:val="009520BB"/>
    <w:rsid w:val="00965F7D"/>
    <w:rsid w:val="009A53D4"/>
    <w:rsid w:val="009C4FB7"/>
    <w:rsid w:val="009D6DAB"/>
    <w:rsid w:val="00AC142E"/>
    <w:rsid w:val="00B07F24"/>
    <w:rsid w:val="00B127BC"/>
    <w:rsid w:val="00B34F6B"/>
    <w:rsid w:val="00BF4A1C"/>
    <w:rsid w:val="00C066DD"/>
    <w:rsid w:val="00E37066"/>
    <w:rsid w:val="00E9788C"/>
    <w:rsid w:val="00F246B8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2</cp:revision>
  <dcterms:created xsi:type="dcterms:W3CDTF">2015-08-12T11:19:00Z</dcterms:created>
  <dcterms:modified xsi:type="dcterms:W3CDTF">2015-08-12T11:19:00Z</dcterms:modified>
</cp:coreProperties>
</file>